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47EE" w14:textId="77777777" w:rsidR="00D80187" w:rsidRPr="00D80187" w:rsidRDefault="00D80187" w:rsidP="00D80187">
      <w:pPr>
        <w:jc w:val="center"/>
        <w:rPr>
          <w:rFonts w:ascii="Times New Roman" w:eastAsia="DengXian" w:hAnsi="Times New Roman"/>
          <w:sz w:val="28"/>
          <w:szCs w:val="28"/>
          <w:lang w:val="en" w:eastAsia="zh-CN"/>
        </w:rPr>
      </w:pPr>
      <w:r w:rsidRPr="00D80187">
        <w:rPr>
          <w:rFonts w:ascii="Times New Roman" w:hAnsi="Times New Roman" w:hint="eastAsia"/>
          <w:sz w:val="28"/>
          <w:szCs w:val="28"/>
          <w:lang w:val="en" w:eastAsia="zh-CN"/>
        </w:rPr>
        <w:t>생산기술로서의</w:t>
      </w:r>
      <w:r w:rsidRPr="00D80187">
        <w:rPr>
          <w:rFonts w:ascii="Times New Roman" w:hAnsi="Times New Roman"/>
          <w:sz w:val="28"/>
          <w:szCs w:val="28"/>
          <w:lang w:val="en" w:eastAsia="zh-CN"/>
        </w:rPr>
        <w:t xml:space="preserve"> </w:t>
      </w:r>
      <w:r w:rsidRPr="00D80187">
        <w:rPr>
          <w:rFonts w:ascii="Times New Roman" w:hAnsi="Times New Roman"/>
          <w:sz w:val="28"/>
          <w:szCs w:val="28"/>
          <w:lang w:val="en" w:eastAsia="zh-CN"/>
        </w:rPr>
        <w:t>잉크젯</w:t>
      </w:r>
      <w:r w:rsidRPr="00D80187">
        <w:rPr>
          <w:rFonts w:ascii="Times New Roman" w:hAnsi="Times New Roman"/>
          <w:sz w:val="28"/>
          <w:szCs w:val="28"/>
          <w:lang w:val="en" w:eastAsia="zh-CN"/>
        </w:rPr>
        <w:t xml:space="preserve"> </w:t>
      </w:r>
      <w:r w:rsidRPr="00D80187">
        <w:rPr>
          <w:rFonts w:ascii="Times New Roman" w:hAnsi="Times New Roman"/>
          <w:sz w:val="28"/>
          <w:szCs w:val="28"/>
          <w:lang w:val="en" w:eastAsia="zh-CN"/>
        </w:rPr>
        <w:t>프린팅</w:t>
      </w:r>
    </w:p>
    <w:p w14:paraId="777A6544" w14:textId="691B9F12" w:rsidR="00D80187" w:rsidRPr="00D80187" w:rsidRDefault="00D80187" w:rsidP="00D80187">
      <w:pPr>
        <w:jc w:val="center"/>
        <w:rPr>
          <w:rFonts w:ascii="Times New Roman" w:hAnsi="Times New Roman"/>
          <w:sz w:val="28"/>
          <w:szCs w:val="28"/>
          <w:lang w:val="en" w:eastAsia="zh-CN"/>
        </w:rPr>
      </w:pPr>
      <w:r w:rsidRPr="00D80187">
        <w:rPr>
          <w:rFonts w:ascii="Times New Roman" w:hAnsi="Times New Roman"/>
          <w:sz w:val="28"/>
          <w:szCs w:val="28"/>
          <w:lang w:val="en" w:eastAsia="zh-CN"/>
        </w:rPr>
        <w:t xml:space="preserve">Inkjet Printing </w:t>
      </w:r>
      <w:r w:rsidR="003774FC" w:rsidRPr="00D80187">
        <w:rPr>
          <w:rFonts w:ascii="Times New Roman" w:hAnsi="Times New Roman"/>
          <w:sz w:val="28"/>
          <w:szCs w:val="28"/>
          <w:lang w:val="en" w:eastAsia="zh-CN"/>
        </w:rPr>
        <w:t>as</w:t>
      </w:r>
      <w:r w:rsidRPr="00D80187">
        <w:rPr>
          <w:rFonts w:ascii="Times New Roman" w:hAnsi="Times New Roman"/>
          <w:sz w:val="28"/>
          <w:szCs w:val="28"/>
          <w:lang w:val="en" w:eastAsia="zh-CN"/>
        </w:rPr>
        <w:t xml:space="preserve"> a Manufacturing Technology</w:t>
      </w:r>
    </w:p>
    <w:p w14:paraId="2644DB3C" w14:textId="126F3718" w:rsidR="00D80187" w:rsidRDefault="00D80187" w:rsidP="00D80187">
      <w:pPr>
        <w:jc w:val="center"/>
        <w:rPr>
          <w:rFonts w:ascii="Times New Roman" w:hAnsi="Times New Roman"/>
          <w:lang w:val="en"/>
        </w:rPr>
      </w:pPr>
      <w:r>
        <w:rPr>
          <w:rFonts w:ascii="Times New Roman" w:hAnsi="Times New Roman" w:hint="eastAsia"/>
          <w:lang w:val="en"/>
        </w:rPr>
        <w:t>성균관대학교</w:t>
      </w:r>
      <w:r>
        <w:rPr>
          <w:rFonts w:ascii="Times New Roman" w:hAnsi="Times New Roman" w:hint="eastAsia"/>
          <w:lang w:val="en"/>
        </w:rPr>
        <w:t xml:space="preserve"> </w:t>
      </w:r>
      <w:r>
        <w:rPr>
          <w:rFonts w:ascii="Times New Roman" w:hAnsi="Times New Roman" w:hint="eastAsia"/>
          <w:lang w:val="en"/>
        </w:rPr>
        <w:t>기계공학부</w:t>
      </w:r>
      <w:r>
        <w:rPr>
          <w:rFonts w:ascii="Times New Roman" w:hAnsi="Times New Roman" w:hint="eastAsia"/>
          <w:lang w:val="en"/>
        </w:rPr>
        <w:t xml:space="preserve"> </w:t>
      </w:r>
      <w:r>
        <w:rPr>
          <w:rFonts w:ascii="Times New Roman" w:hAnsi="Times New Roman" w:hint="eastAsia"/>
          <w:lang w:val="en"/>
        </w:rPr>
        <w:t>손동기</w:t>
      </w:r>
    </w:p>
    <w:p w14:paraId="4FA1453F" w14:textId="77777777" w:rsidR="00D80187" w:rsidRPr="00D80187" w:rsidRDefault="00D80187">
      <w:pPr>
        <w:rPr>
          <w:rFonts w:ascii="Times New Roman" w:hAnsi="Times New Roman" w:hint="eastAsia"/>
          <w:lang w:val="en"/>
        </w:rPr>
      </w:pPr>
    </w:p>
    <w:p w14:paraId="67892613" w14:textId="33D24F9C" w:rsidR="00D80187" w:rsidRDefault="00D80187" w:rsidP="00D80187">
      <w:pPr>
        <w:jc w:val="center"/>
        <w:rPr>
          <w:rFonts w:ascii="Times New Roman" w:hAnsi="Times New Roman" w:hint="eastAsia"/>
          <w:lang w:val="en"/>
        </w:rPr>
      </w:pPr>
      <w:r>
        <w:rPr>
          <w:rFonts w:ascii="Times New Roman" w:hAnsi="Times New Roman" w:hint="eastAsia"/>
          <w:lang w:val="en"/>
        </w:rPr>
        <w:t>초록</w:t>
      </w:r>
    </w:p>
    <w:p w14:paraId="09918CCC" w14:textId="5EB6F405" w:rsidR="00D80187" w:rsidRDefault="00D80187" w:rsidP="00D80187">
      <w:pPr>
        <w:ind w:firstLineChars="100" w:firstLine="200"/>
        <w:rPr>
          <w:rFonts w:ascii="Times New Roman" w:hAnsi="Times New Roman" w:hint="eastAsia"/>
          <w:lang w:val="en"/>
        </w:rPr>
      </w:pPr>
      <w:proofErr w:type="spellStart"/>
      <w:r>
        <w:rPr>
          <w:rFonts w:ascii="Times New Roman" w:hAnsi="Times New Roman" w:hint="eastAsia"/>
          <w:lang w:val="en"/>
        </w:rPr>
        <w:t>잉</w:t>
      </w:r>
      <w:proofErr w:type="spellEnd"/>
      <w:r w:rsidRPr="00D80187">
        <w:rPr>
          <w:rFonts w:ascii="Times New Roman" w:hAnsi="Times New Roman" w:hint="eastAsia"/>
          <w:lang w:val="en" w:eastAsia="zh-CN"/>
        </w:rPr>
        <w:t>크젯은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그래픽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인쇄에서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기능성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소재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인쇄</w:t>
      </w:r>
      <w:r>
        <w:rPr>
          <w:rFonts w:ascii="Times New Roman" w:hAnsi="Times New Roman" w:hint="eastAsia"/>
          <w:lang w:val="en"/>
        </w:rPr>
        <w:t>,</w:t>
      </w:r>
      <w:r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 w:hint="eastAsia"/>
          <w:lang w:val="en"/>
        </w:rPr>
        <w:t>제조</w:t>
      </w:r>
      <w:r>
        <w:rPr>
          <w:rFonts w:ascii="Times New Roman" w:hAnsi="Times New Roman" w:hint="eastAsia"/>
          <w:lang w:val="en"/>
        </w:rPr>
        <w:t xml:space="preserve"> </w:t>
      </w:r>
      <w:r>
        <w:rPr>
          <w:rFonts w:ascii="Times New Roman" w:hAnsi="Times New Roman" w:hint="eastAsia"/>
          <w:lang w:val="en"/>
        </w:rPr>
        <w:t>공정을</w:t>
      </w:r>
      <w:r>
        <w:rPr>
          <w:rFonts w:ascii="Times New Roman" w:hAnsi="Times New Roman" w:hint="eastAsia"/>
          <w:lang w:val="en"/>
        </w:rPr>
        <w:t xml:space="preserve"> </w:t>
      </w:r>
      <w:r>
        <w:rPr>
          <w:rFonts w:ascii="Times New Roman" w:hAnsi="Times New Roman" w:hint="eastAsia"/>
          <w:lang w:val="en"/>
        </w:rPr>
        <w:t>아우르는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다양한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응용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분야에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적용되는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기술</w:t>
      </w:r>
      <w:r>
        <w:rPr>
          <w:rFonts w:ascii="Times New Roman" w:hAnsi="Times New Roman" w:hint="eastAsia"/>
          <w:lang w:val="en"/>
        </w:rPr>
        <w:t>이</w:t>
      </w:r>
      <w:r w:rsidRPr="00D80187">
        <w:rPr>
          <w:rFonts w:ascii="Times New Roman" w:hAnsi="Times New Roman"/>
          <w:lang w:val="en" w:eastAsia="zh-CN"/>
        </w:rPr>
        <w:t>다</w:t>
      </w:r>
      <w:r w:rsidRPr="00D80187">
        <w:rPr>
          <w:rFonts w:ascii="Times New Roman" w:hAnsi="Times New Roman"/>
          <w:lang w:val="en" w:eastAsia="zh-CN"/>
        </w:rPr>
        <w:t xml:space="preserve">. </w:t>
      </w:r>
      <w:r w:rsidRPr="00D80187">
        <w:rPr>
          <w:rFonts w:ascii="Times New Roman" w:hAnsi="Times New Roman"/>
          <w:lang w:val="en" w:eastAsia="zh-CN"/>
        </w:rPr>
        <w:t>잉크젯은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단순한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공정</w:t>
      </w:r>
      <w:r w:rsidRPr="00D80187">
        <w:rPr>
          <w:rFonts w:ascii="Times New Roman" w:hAnsi="Times New Roman"/>
          <w:lang w:val="en" w:eastAsia="zh-CN"/>
        </w:rPr>
        <w:t xml:space="preserve">, </w:t>
      </w:r>
      <w:r w:rsidRPr="00D80187">
        <w:rPr>
          <w:rFonts w:ascii="Times New Roman" w:hAnsi="Times New Roman"/>
          <w:lang w:val="en" w:eastAsia="zh-CN"/>
        </w:rPr>
        <w:t>폐기물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감소</w:t>
      </w:r>
      <w:r w:rsidRPr="00D80187">
        <w:rPr>
          <w:rFonts w:ascii="Times New Roman" w:hAnsi="Times New Roman"/>
          <w:lang w:val="en" w:eastAsia="zh-CN"/>
        </w:rPr>
        <w:t xml:space="preserve">, </w:t>
      </w:r>
      <w:r w:rsidRPr="00D80187">
        <w:rPr>
          <w:rFonts w:ascii="Times New Roman" w:hAnsi="Times New Roman"/>
          <w:lang w:val="en" w:eastAsia="zh-CN"/>
        </w:rPr>
        <w:t>확장성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등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기존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제조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기술에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비해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많은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장점이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있다</w:t>
      </w:r>
      <w:r w:rsidRPr="00D80187">
        <w:rPr>
          <w:rFonts w:ascii="Times New Roman" w:hAnsi="Times New Roman"/>
          <w:lang w:val="en" w:eastAsia="zh-CN"/>
        </w:rPr>
        <w:t xml:space="preserve">. </w:t>
      </w:r>
      <w:r w:rsidRPr="00D80187">
        <w:rPr>
          <w:rFonts w:ascii="Times New Roman" w:hAnsi="Times New Roman"/>
          <w:lang w:val="en" w:eastAsia="zh-CN"/>
        </w:rPr>
        <w:t>오래전에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개발되었기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때문에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이미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많은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연구가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진행되었고</w:t>
      </w:r>
      <w:r w:rsidRPr="00D80187">
        <w:rPr>
          <w:rFonts w:ascii="Times New Roman" w:hAnsi="Times New Roman"/>
          <w:lang w:val="en" w:eastAsia="zh-CN"/>
        </w:rPr>
        <w:t xml:space="preserve">, </w:t>
      </w:r>
      <w:r w:rsidRPr="00D80187">
        <w:rPr>
          <w:rFonts w:ascii="Times New Roman" w:hAnsi="Times New Roman"/>
          <w:lang w:val="en" w:eastAsia="zh-CN"/>
        </w:rPr>
        <w:t>최근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이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기술을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디스플레이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산업에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적용하는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추세로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다시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주목받고</w:t>
      </w:r>
      <w:r w:rsidRPr="00D80187">
        <w:rPr>
          <w:rFonts w:ascii="Times New Roman" w:hAnsi="Times New Roman"/>
          <w:lang w:val="en" w:eastAsia="zh-CN"/>
        </w:rPr>
        <w:t xml:space="preserve"> </w:t>
      </w:r>
      <w:r>
        <w:rPr>
          <w:rFonts w:ascii="Times New Roman" w:hAnsi="Times New Roman" w:hint="eastAsia"/>
          <w:lang w:val="en"/>
        </w:rPr>
        <w:t>있다</w:t>
      </w:r>
      <w:r w:rsidRPr="00D80187">
        <w:rPr>
          <w:rFonts w:ascii="Times New Roman" w:hAnsi="Times New Roman"/>
          <w:lang w:val="en" w:eastAsia="zh-CN"/>
        </w:rPr>
        <w:t xml:space="preserve">. </w:t>
      </w:r>
      <w:r w:rsidRPr="00D80187">
        <w:rPr>
          <w:rFonts w:ascii="Times New Roman" w:hAnsi="Times New Roman"/>
          <w:lang w:val="en" w:eastAsia="zh-CN"/>
        </w:rPr>
        <w:t>잉크젯은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설계</w:t>
      </w:r>
      <w:r w:rsidRPr="00D80187">
        <w:rPr>
          <w:rFonts w:ascii="Times New Roman" w:hAnsi="Times New Roman"/>
          <w:lang w:val="en" w:eastAsia="zh-CN"/>
        </w:rPr>
        <w:t xml:space="preserve">, </w:t>
      </w:r>
      <w:r w:rsidRPr="00D80187">
        <w:rPr>
          <w:rFonts w:ascii="Times New Roman" w:hAnsi="Times New Roman"/>
          <w:lang w:val="en" w:eastAsia="zh-CN"/>
        </w:rPr>
        <w:t>제작</w:t>
      </w:r>
      <w:r w:rsidRPr="00D80187">
        <w:rPr>
          <w:rFonts w:ascii="Times New Roman" w:hAnsi="Times New Roman"/>
          <w:lang w:val="en" w:eastAsia="zh-CN"/>
        </w:rPr>
        <w:t xml:space="preserve">, </w:t>
      </w:r>
      <w:r w:rsidRPr="00D80187">
        <w:rPr>
          <w:rFonts w:ascii="Times New Roman" w:hAnsi="Times New Roman"/>
          <w:lang w:val="en" w:eastAsia="zh-CN"/>
        </w:rPr>
        <w:t>운영</w:t>
      </w:r>
      <w:r w:rsidRPr="00D80187">
        <w:rPr>
          <w:rFonts w:ascii="Times New Roman" w:hAnsi="Times New Roman"/>
          <w:lang w:val="en" w:eastAsia="zh-CN"/>
        </w:rPr>
        <w:t xml:space="preserve">, </w:t>
      </w:r>
      <w:r w:rsidRPr="00D80187">
        <w:rPr>
          <w:rFonts w:ascii="Times New Roman" w:hAnsi="Times New Roman"/>
          <w:lang w:val="en" w:eastAsia="zh-CN"/>
        </w:rPr>
        <w:t>잉크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제조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및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응용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등</w:t>
      </w:r>
      <w:r w:rsidR="003774FC">
        <w:rPr>
          <w:rFonts w:ascii="Times New Roman" w:hAnsi="Times New Roman" w:hint="eastAsia"/>
          <w:lang w:val="en"/>
        </w:rPr>
        <w:t>,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="003774FC">
        <w:rPr>
          <w:rFonts w:ascii="Times New Roman" w:hAnsi="Times New Roman" w:hint="eastAsia"/>
          <w:lang w:val="en"/>
        </w:rPr>
        <w:t>다양한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기술의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집합체이며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="003774FC">
        <w:rPr>
          <w:rFonts w:ascii="Times New Roman" w:hAnsi="Times New Roman" w:hint="eastAsia"/>
          <w:lang w:val="en"/>
        </w:rPr>
        <w:t>아직도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많은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영역에서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해결되지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않은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문제가</w:t>
      </w:r>
      <w:r w:rsidRPr="00D80187">
        <w:rPr>
          <w:rFonts w:ascii="Times New Roman" w:hAnsi="Times New Roman"/>
          <w:lang w:val="en" w:eastAsia="zh-CN"/>
        </w:rPr>
        <w:t xml:space="preserve"> </w:t>
      </w:r>
      <w:r w:rsidRPr="00D80187">
        <w:rPr>
          <w:rFonts w:ascii="Times New Roman" w:hAnsi="Times New Roman"/>
          <w:lang w:val="en" w:eastAsia="zh-CN"/>
        </w:rPr>
        <w:t>많다</w:t>
      </w:r>
      <w:r w:rsidRPr="00D80187">
        <w:rPr>
          <w:rFonts w:ascii="Times New Roman" w:hAnsi="Times New Roman"/>
          <w:lang w:val="en" w:eastAsia="zh-CN"/>
        </w:rPr>
        <w:t xml:space="preserve">. </w:t>
      </w:r>
      <w:r w:rsidR="003774FC">
        <w:rPr>
          <w:rFonts w:ascii="Times New Roman" w:hAnsi="Times New Roman" w:hint="eastAsia"/>
          <w:lang w:val="en"/>
        </w:rPr>
        <w:t>특히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생산기술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로서의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잉크젯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프린팅은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아직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도입기에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있다고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볼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수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있으며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심도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깊은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연구를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통하여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성숙기로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진입해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나갈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수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있을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것으로</w:t>
      </w:r>
      <w:r w:rsidR="003774FC">
        <w:rPr>
          <w:rFonts w:ascii="Times New Roman" w:hAnsi="Times New Roman" w:hint="eastAsia"/>
          <w:lang w:val="en"/>
        </w:rPr>
        <w:t xml:space="preserve"> </w:t>
      </w:r>
      <w:r w:rsidR="003774FC">
        <w:rPr>
          <w:rFonts w:ascii="Times New Roman" w:hAnsi="Times New Roman" w:hint="eastAsia"/>
          <w:lang w:val="en"/>
        </w:rPr>
        <w:t>기대한다</w:t>
      </w:r>
      <w:r w:rsidR="003774FC">
        <w:rPr>
          <w:rFonts w:ascii="Times New Roman" w:hAnsi="Times New Roman" w:hint="eastAsia"/>
          <w:lang w:val="en"/>
        </w:rPr>
        <w:t>.</w:t>
      </w:r>
    </w:p>
    <w:p w14:paraId="54966850" w14:textId="77777777" w:rsidR="00D80187" w:rsidRDefault="00D80187">
      <w:pPr>
        <w:rPr>
          <w:rFonts w:ascii="Times New Roman" w:hAnsi="Times New Roman"/>
          <w:lang w:val="en" w:eastAsia="zh-CN"/>
        </w:rPr>
      </w:pPr>
    </w:p>
    <w:sectPr w:rsidR="00D801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7"/>
    <w:rsid w:val="003774FC"/>
    <w:rsid w:val="00847F95"/>
    <w:rsid w:val="009014C1"/>
    <w:rsid w:val="00CB21EA"/>
    <w:rsid w:val="00D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92BF"/>
  <w15:chartTrackingRefBased/>
  <w15:docId w15:val="{E0ECE909-6E9D-4958-81A8-215B34A9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Kee Sohn</dc:creator>
  <cp:keywords/>
  <dc:description/>
  <cp:lastModifiedBy>Dong Kee Sohn</cp:lastModifiedBy>
  <cp:revision>3</cp:revision>
  <dcterms:created xsi:type="dcterms:W3CDTF">2021-10-12T01:03:00Z</dcterms:created>
  <dcterms:modified xsi:type="dcterms:W3CDTF">2021-10-12T01:13:00Z</dcterms:modified>
</cp:coreProperties>
</file>