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39F8" w14:textId="2C4E46A2" w:rsidR="006618B5" w:rsidRDefault="00457F3B" w:rsidP="00457F3B">
      <w:pPr>
        <w:tabs>
          <w:tab w:val="left" w:pos="5200"/>
        </w:tabs>
        <w:spacing w:after="0" w:line="340" w:lineRule="exact"/>
        <w:ind w:rightChars="-534" w:right="-1175"/>
        <w:contextualSpacing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lang w:eastAsia="ko-KR"/>
        </w:rPr>
        <w:t>Sunkook</w:t>
      </w:r>
      <w:proofErr w:type="spellEnd"/>
      <w:r>
        <w:rPr>
          <w:rFonts w:ascii="Times New Roman" w:hAnsi="Times New Roman"/>
          <w:b/>
          <w:sz w:val="24"/>
          <w:szCs w:val="24"/>
          <w:lang w:eastAsia="ko-KR"/>
        </w:rPr>
        <w:t xml:space="preserve"> Kim</w:t>
      </w:r>
    </w:p>
    <w:p w14:paraId="3CA480ED" w14:textId="52EF32E1" w:rsidR="00457F3B" w:rsidRPr="00457F3B" w:rsidRDefault="00457F3B" w:rsidP="00457F3B">
      <w:pPr>
        <w:tabs>
          <w:tab w:val="left" w:pos="5200"/>
        </w:tabs>
        <w:spacing w:after="0" w:line="340" w:lineRule="exact"/>
        <w:ind w:rightChars="-534" w:right="-1175"/>
        <w:contextualSpacing/>
        <w:jc w:val="center"/>
        <w:rPr>
          <w:rFonts w:ascii="Times New Roman" w:hAnsi="Times New Roman" w:cs="Century"/>
          <w:sz w:val="24"/>
          <w:szCs w:val="24"/>
          <w:lang w:eastAsia="ko-KR"/>
        </w:rPr>
      </w:pPr>
      <w:r>
        <w:rPr>
          <w:rFonts w:ascii="Times New Roman" w:hAnsi="Times New Roman" w:cs="Century" w:hint="eastAsia"/>
          <w:sz w:val="24"/>
          <w:szCs w:val="24"/>
          <w:lang w:eastAsia="ko-KR"/>
        </w:rPr>
        <w:t>(</w:t>
      </w:r>
      <w:r w:rsidR="00725F9C">
        <w:rPr>
          <w:rFonts w:ascii="Times New Roman" w:hAnsi="Times New Roman" w:cs="Century"/>
          <w:sz w:val="24"/>
          <w:szCs w:val="24"/>
          <w:lang w:eastAsia="ko-KR"/>
        </w:rPr>
        <w:t>E</w:t>
      </w:r>
      <w:r>
        <w:rPr>
          <w:rFonts w:ascii="Times New Roman" w:hAnsi="Times New Roman" w:cs="Century"/>
          <w:sz w:val="24"/>
          <w:szCs w:val="24"/>
          <w:lang w:eastAsia="ko-KR"/>
        </w:rPr>
        <w:t xml:space="preserve">mail: </w:t>
      </w:r>
      <w:hyperlink r:id="rId7" w:history="1">
        <w:r w:rsidRPr="00700086">
          <w:rPr>
            <w:rStyle w:val="a5"/>
            <w:rFonts w:ascii="Times New Roman" w:hAnsi="Times New Roman" w:cs="Century"/>
            <w:sz w:val="24"/>
            <w:szCs w:val="24"/>
            <w:lang w:eastAsia="ko-KR"/>
          </w:rPr>
          <w:t>seonkuk@skku.edu</w:t>
        </w:r>
      </w:hyperlink>
      <w:r>
        <w:rPr>
          <w:rFonts w:ascii="Times New Roman" w:hAnsi="Times New Roman" w:cs="Century"/>
          <w:sz w:val="24"/>
          <w:szCs w:val="24"/>
          <w:lang w:eastAsia="ko-KR"/>
        </w:rPr>
        <w:t xml:space="preserve">, </w:t>
      </w:r>
      <w:r w:rsidR="00725F9C">
        <w:rPr>
          <w:rFonts w:ascii="Times New Roman" w:hAnsi="Times New Roman" w:cs="Century"/>
          <w:sz w:val="24"/>
          <w:szCs w:val="24"/>
          <w:lang w:eastAsia="ko-KR"/>
        </w:rPr>
        <w:t xml:space="preserve">Homepage: </w:t>
      </w:r>
      <w:r w:rsidRPr="00725F9C">
        <w:rPr>
          <w:rFonts w:ascii="Times New Roman" w:hAnsi="Times New Roman" w:cs="Century"/>
          <w:color w:val="0070C0"/>
          <w:sz w:val="24"/>
          <w:szCs w:val="24"/>
          <w:u w:val="single"/>
          <w:lang w:eastAsia="ko-KR"/>
        </w:rPr>
        <w:t>mfnb.skku.edu</w:t>
      </w:r>
      <w:r>
        <w:rPr>
          <w:rFonts w:ascii="Times New Roman" w:hAnsi="Times New Roman" w:cs="Century"/>
          <w:sz w:val="24"/>
          <w:szCs w:val="24"/>
          <w:lang w:eastAsia="ko-KR"/>
        </w:rPr>
        <w:t>)</w:t>
      </w:r>
    </w:p>
    <w:p w14:paraId="678F9617" w14:textId="77777777" w:rsidR="006618B5" w:rsidRPr="00DA3E84" w:rsidRDefault="006618B5" w:rsidP="006618B5">
      <w:pPr>
        <w:keepNext/>
        <w:widowControl w:val="0"/>
        <w:wordWrap w:val="0"/>
        <w:spacing w:after="0" w:line="260" w:lineRule="exact"/>
        <w:ind w:left="2760" w:hanging="600"/>
        <w:jc w:val="both"/>
        <w:outlineLvl w:val="8"/>
        <w:rPr>
          <w:rFonts w:ascii="Times New Roman" w:eastAsia="바탕체" w:hAnsi="Times New Roman"/>
          <w:b/>
          <w:bCs/>
          <w:lang w:eastAsia="ko-KR"/>
        </w:rPr>
      </w:pPr>
      <w:r w:rsidRPr="00DA3E84">
        <w:rPr>
          <w:rFonts w:ascii="Times New Roman" w:eastAsia="바탕체" w:hAnsi="Times New Roman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120F" wp14:editId="7DD0BA6C">
                <wp:simplePos x="0" y="0"/>
                <wp:positionH relativeFrom="margin">
                  <wp:posOffset>-146326</wp:posOffset>
                </wp:positionH>
                <wp:positionV relativeFrom="paragraph">
                  <wp:posOffset>83075</wp:posOffset>
                </wp:positionV>
                <wp:extent cx="5871265" cy="12700"/>
                <wp:effectExtent l="12700" t="12700" r="2159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126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88A3" id="Straight Connector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5pt,6.55pt" to="450.8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" strokeweight="1.5pt">
                <w10:wrap anchorx="margin"/>
              </v:line>
            </w:pict>
          </mc:Fallback>
        </mc:AlternateContent>
      </w:r>
    </w:p>
    <w:p w14:paraId="0A7DD6A3" w14:textId="77777777" w:rsidR="006618B5" w:rsidRDefault="006618B5" w:rsidP="006618B5">
      <w:pPr>
        <w:pStyle w:val="9"/>
        <w:spacing w:line="280" w:lineRule="exact"/>
        <w:ind w:leftChars="0" w:left="2467" w:hangingChars="1100" w:hanging="2467"/>
        <w:contextualSpacing/>
        <w:rPr>
          <w:b/>
          <w:u w:val="single"/>
        </w:rPr>
      </w:pPr>
      <w:r>
        <w:rPr>
          <w:b/>
          <w:noProof/>
          <w:u w:val="single"/>
          <w:lang w:eastAsia="ko-KR"/>
        </w:rPr>
        <w:drawing>
          <wp:anchor distT="0" distB="0" distL="114300" distR="114300" simplePos="0" relativeHeight="251660288" behindDoc="1" locked="0" layoutInCell="1" allowOverlap="1" wp14:anchorId="7A83A647" wp14:editId="4D5BAB2F">
            <wp:simplePos x="0" y="0"/>
            <wp:positionH relativeFrom="column">
              <wp:posOffset>-143510</wp:posOffset>
            </wp:positionH>
            <wp:positionV relativeFrom="paragraph">
              <wp:posOffset>71755</wp:posOffset>
            </wp:positionV>
            <wp:extent cx="906145" cy="1136650"/>
            <wp:effectExtent l="0" t="0" r="0" b="6350"/>
            <wp:wrapThrough wrapText="bothSides">
              <wp:wrapPolygon edited="0">
                <wp:start x="0" y="0"/>
                <wp:lineTo x="0" y="21479"/>
                <wp:lineTo x="21191" y="21479"/>
                <wp:lineTo x="21191" y="0"/>
                <wp:lineTo x="0" y="0"/>
              </wp:wrapPolygon>
            </wp:wrapThrough>
            <wp:docPr id="1" name="Picture 1" descr="김선국-12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김선국-1205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FDC5F" w14:textId="77777777" w:rsidR="006618B5" w:rsidRPr="00DA3E84" w:rsidRDefault="006618B5" w:rsidP="006618B5">
      <w:pPr>
        <w:pStyle w:val="9"/>
        <w:adjustRightInd w:val="0"/>
        <w:snapToGrid w:val="0"/>
        <w:spacing w:line="280" w:lineRule="exact"/>
        <w:ind w:leftChars="0" w:left="2467" w:hangingChars="1100" w:hanging="2467"/>
        <w:contextualSpacing/>
        <w:rPr>
          <w:b/>
          <w:u w:val="single"/>
        </w:rPr>
      </w:pPr>
      <w:r w:rsidRPr="00DA3E84">
        <w:rPr>
          <w:b/>
          <w:u w:val="single"/>
        </w:rPr>
        <w:t>Academic Education</w:t>
      </w:r>
    </w:p>
    <w:p w14:paraId="47D5E1FB" w14:textId="77777777" w:rsidR="006618B5" w:rsidRPr="00C07A05" w:rsidRDefault="006618B5" w:rsidP="006618B5">
      <w:pPr>
        <w:adjustRightInd w:val="0"/>
        <w:snapToGrid w:val="0"/>
        <w:spacing w:line="280" w:lineRule="exact"/>
        <w:contextualSpacing/>
      </w:pPr>
      <w:r w:rsidRPr="00C07A05">
        <w:t>Ph.D. October 2002 – May 2009 Electrical and Computer Engineering, Purdue University, USA</w:t>
      </w:r>
    </w:p>
    <w:p w14:paraId="734B403C" w14:textId="77777777" w:rsidR="006618B5" w:rsidRPr="00864237" w:rsidRDefault="006618B5" w:rsidP="006618B5">
      <w:pPr>
        <w:pStyle w:val="2"/>
        <w:adjustRightInd w:val="0"/>
        <w:snapToGrid w:val="0"/>
        <w:spacing w:before="240" w:line="280" w:lineRule="exact"/>
        <w:contextualSpacing/>
      </w:pPr>
      <w:r w:rsidRPr="00C07A05">
        <w:t>B. S. March 1994- Feb. 2002</w:t>
      </w:r>
      <w:r w:rsidRPr="00864237">
        <w:rPr>
          <w:b/>
        </w:rPr>
        <w:t xml:space="preserve"> </w:t>
      </w:r>
      <w:r w:rsidRPr="00864237">
        <w:t>Physics, Korea University, Seoul, Korea</w:t>
      </w:r>
      <w:r w:rsidRPr="00864237">
        <w:rPr>
          <w:b/>
        </w:rPr>
        <w:t xml:space="preserve"> </w:t>
      </w:r>
    </w:p>
    <w:p w14:paraId="28EC26C6" w14:textId="77777777" w:rsidR="006618B5" w:rsidRPr="00DA3E84" w:rsidRDefault="006618B5" w:rsidP="006618B5">
      <w:pPr>
        <w:pStyle w:val="2"/>
        <w:adjustRightInd w:val="0"/>
        <w:snapToGrid w:val="0"/>
        <w:spacing w:before="240" w:line="280" w:lineRule="exact"/>
        <w:ind w:firstLineChars="64" w:firstLine="52"/>
        <w:contextualSpacing/>
        <w:rPr>
          <w:b/>
          <w:sz w:val="8"/>
          <w:szCs w:val="8"/>
          <w:u w:val="single"/>
        </w:rPr>
      </w:pPr>
    </w:p>
    <w:p w14:paraId="06983FD7" w14:textId="77777777" w:rsidR="006618B5" w:rsidRDefault="006618B5" w:rsidP="006618B5">
      <w:pPr>
        <w:pStyle w:val="2"/>
        <w:adjustRightInd w:val="0"/>
        <w:snapToGrid w:val="0"/>
        <w:spacing w:beforeLines="100" w:before="240" w:line="300" w:lineRule="auto"/>
        <w:contextualSpacing/>
        <w:rPr>
          <w:b/>
          <w:u w:val="single"/>
        </w:rPr>
      </w:pPr>
    </w:p>
    <w:p w14:paraId="19D5E0A4" w14:textId="77777777" w:rsidR="006618B5" w:rsidRPr="00864237" w:rsidRDefault="006618B5" w:rsidP="006618B5">
      <w:pPr>
        <w:pStyle w:val="2"/>
        <w:adjustRightInd w:val="0"/>
        <w:snapToGrid w:val="0"/>
        <w:spacing w:beforeLines="100" w:before="240" w:line="300" w:lineRule="auto"/>
        <w:contextualSpacing/>
        <w:rPr>
          <w:b/>
          <w:u w:val="single"/>
        </w:rPr>
      </w:pPr>
      <w:r w:rsidRPr="00864237">
        <w:rPr>
          <w:b/>
          <w:u w:val="single"/>
        </w:rPr>
        <w:t>CAREER EXPERIENCES</w:t>
      </w:r>
    </w:p>
    <w:p w14:paraId="3D17BCA2" w14:textId="77777777" w:rsidR="006618B5" w:rsidRDefault="006618B5" w:rsidP="006618B5">
      <w:pPr>
        <w:adjustRightInd w:val="0"/>
        <w:snapToGrid w:val="0"/>
        <w:spacing w:beforeLines="100" w:before="240" w:line="300" w:lineRule="auto"/>
        <w:ind w:firstLineChars="64" w:firstLine="141"/>
        <w:contextualSpacing/>
        <w:rPr>
          <w:lang w:eastAsia="ko-KR"/>
        </w:rPr>
      </w:pPr>
      <w:r>
        <w:rPr>
          <w:rFonts w:hint="eastAsia"/>
          <w:lang w:eastAsia="ko-KR"/>
        </w:rPr>
        <w:t>Associate Professor, March 2016-Current</w:t>
      </w:r>
    </w:p>
    <w:p w14:paraId="52AC7083" w14:textId="77777777" w:rsidR="006618B5" w:rsidRPr="00C07A05" w:rsidRDefault="006618B5" w:rsidP="006618B5">
      <w:pPr>
        <w:tabs>
          <w:tab w:val="left" w:pos="567"/>
        </w:tabs>
        <w:adjustRightInd w:val="0"/>
        <w:snapToGrid w:val="0"/>
        <w:spacing w:beforeLines="100" w:before="240" w:line="300" w:lineRule="auto"/>
        <w:ind w:firstLineChars="64" w:firstLine="144"/>
        <w:contextualSpacing/>
      </w:pPr>
      <w:r>
        <w:rPr>
          <w:b/>
        </w:rPr>
        <w:t>Sungkyunkwan</w:t>
      </w:r>
      <w:r w:rsidRPr="009C56FF">
        <w:rPr>
          <w:b/>
        </w:rPr>
        <w:t xml:space="preserve"> University</w:t>
      </w:r>
      <w:r>
        <w:rPr>
          <w:b/>
        </w:rPr>
        <w:t xml:space="preserve"> (SKKU)</w:t>
      </w:r>
      <w:r w:rsidRPr="00C07A05">
        <w:t xml:space="preserve">, </w:t>
      </w:r>
      <w:r>
        <w:t>Material Science and</w:t>
      </w:r>
      <w:r w:rsidRPr="00C07A05">
        <w:t xml:space="preserve"> Engineering </w:t>
      </w:r>
      <w:r>
        <w:t>(</w:t>
      </w:r>
      <w:proofErr w:type="spellStart"/>
      <w:r w:rsidRPr="00C07A05">
        <w:t>Kyeonggi</w:t>
      </w:r>
      <w:proofErr w:type="spellEnd"/>
      <w:r w:rsidRPr="00C07A05">
        <w:t xml:space="preserve"> Do, Korea</w:t>
      </w:r>
      <w:r>
        <w:t>)</w:t>
      </w:r>
    </w:p>
    <w:p w14:paraId="3C652D61" w14:textId="77777777" w:rsidR="006618B5" w:rsidRPr="00DA3E84" w:rsidRDefault="006618B5" w:rsidP="006618B5">
      <w:pPr>
        <w:adjustRightInd w:val="0"/>
        <w:snapToGrid w:val="0"/>
        <w:spacing w:beforeLines="100" w:before="240" w:line="300" w:lineRule="auto"/>
        <w:ind w:firstLineChars="64" w:firstLine="77"/>
        <w:contextualSpacing/>
        <w:rPr>
          <w:sz w:val="12"/>
          <w:szCs w:val="12"/>
        </w:rPr>
      </w:pPr>
    </w:p>
    <w:p w14:paraId="108AA946" w14:textId="77777777" w:rsidR="006618B5" w:rsidRPr="00C07A05" w:rsidRDefault="006618B5" w:rsidP="006618B5">
      <w:pPr>
        <w:adjustRightInd w:val="0"/>
        <w:snapToGrid w:val="0"/>
        <w:spacing w:beforeLines="100" w:before="240" w:line="300" w:lineRule="auto"/>
        <w:ind w:firstLineChars="64" w:firstLine="141"/>
        <w:contextualSpacing/>
      </w:pPr>
      <w:r w:rsidRPr="00C07A05">
        <w:t xml:space="preserve">Assistant Professor, March 2012- </w:t>
      </w:r>
      <w:r>
        <w:t>Feb. 2016</w:t>
      </w:r>
    </w:p>
    <w:p w14:paraId="328C9D66" w14:textId="77777777" w:rsidR="006618B5" w:rsidRPr="00C07A05" w:rsidRDefault="006618B5" w:rsidP="006618B5">
      <w:pPr>
        <w:tabs>
          <w:tab w:val="left" w:pos="567"/>
        </w:tabs>
        <w:adjustRightInd w:val="0"/>
        <w:snapToGrid w:val="0"/>
        <w:spacing w:beforeLines="100" w:before="240" w:line="300" w:lineRule="auto"/>
        <w:ind w:firstLineChars="64" w:firstLine="144"/>
        <w:contextualSpacing/>
      </w:pPr>
      <w:r w:rsidRPr="009C56FF">
        <w:rPr>
          <w:b/>
        </w:rPr>
        <w:t xml:space="preserve">Kyung </w:t>
      </w:r>
      <w:proofErr w:type="spellStart"/>
      <w:r w:rsidRPr="009C56FF">
        <w:rPr>
          <w:b/>
        </w:rPr>
        <w:t>Hee</w:t>
      </w:r>
      <w:proofErr w:type="spellEnd"/>
      <w:r w:rsidRPr="009C56FF">
        <w:rPr>
          <w:b/>
        </w:rPr>
        <w:t xml:space="preserve"> University</w:t>
      </w:r>
      <w:r w:rsidRPr="00C07A05">
        <w:t xml:space="preserve">, </w:t>
      </w:r>
      <w:r>
        <w:t>Electrical and Computer</w:t>
      </w:r>
      <w:r w:rsidRPr="00C07A05">
        <w:t xml:space="preserve"> Engineering </w:t>
      </w:r>
      <w:r>
        <w:t>(</w:t>
      </w:r>
      <w:proofErr w:type="spellStart"/>
      <w:r w:rsidRPr="00C07A05">
        <w:t>Kyeonggi</w:t>
      </w:r>
      <w:proofErr w:type="spellEnd"/>
      <w:r w:rsidRPr="00C07A05">
        <w:t xml:space="preserve"> Do, Korea</w:t>
      </w:r>
      <w:r>
        <w:t>)</w:t>
      </w:r>
    </w:p>
    <w:p w14:paraId="577F2A05" w14:textId="77777777" w:rsidR="006618B5" w:rsidRPr="00864237" w:rsidRDefault="006618B5" w:rsidP="006618B5">
      <w:pPr>
        <w:adjustRightInd w:val="0"/>
        <w:snapToGrid w:val="0"/>
        <w:spacing w:beforeLines="100" w:before="240" w:line="300" w:lineRule="auto"/>
        <w:ind w:firstLineChars="64" w:firstLine="144"/>
        <w:contextualSpacing/>
        <w:rPr>
          <w:b/>
        </w:rPr>
      </w:pPr>
    </w:p>
    <w:p w14:paraId="447BE519" w14:textId="77777777" w:rsidR="006618B5" w:rsidRPr="009C56FF" w:rsidRDefault="006618B5" w:rsidP="006618B5">
      <w:pPr>
        <w:adjustRightInd w:val="0"/>
        <w:snapToGrid w:val="0"/>
        <w:spacing w:beforeLines="100" w:before="240" w:line="300" w:lineRule="auto"/>
        <w:ind w:firstLineChars="64" w:firstLine="141"/>
        <w:contextualSpacing/>
        <w:rPr>
          <w:rFonts w:hint="eastAsia"/>
          <w:lang w:eastAsia="ko-KR"/>
        </w:rPr>
      </w:pPr>
      <w:r w:rsidRPr="009C56FF">
        <w:t>R&amp;D Staff Member, October 2009 – February 2012</w:t>
      </w:r>
    </w:p>
    <w:p w14:paraId="6010BD68" w14:textId="77777777" w:rsidR="006618B5" w:rsidRPr="009C56FF" w:rsidRDefault="006618B5" w:rsidP="006618B5">
      <w:pPr>
        <w:tabs>
          <w:tab w:val="left" w:pos="567"/>
        </w:tabs>
        <w:adjustRightInd w:val="0"/>
        <w:snapToGrid w:val="0"/>
        <w:spacing w:beforeLines="100" w:before="240" w:line="300" w:lineRule="auto"/>
        <w:ind w:firstLineChars="64" w:firstLine="144"/>
        <w:contextualSpacing/>
      </w:pPr>
      <w:r w:rsidRPr="009C56FF">
        <w:rPr>
          <w:b/>
        </w:rPr>
        <w:t>SAMSUNG Advanced Institute of Technology</w:t>
      </w:r>
      <w:r>
        <w:rPr>
          <w:b/>
        </w:rPr>
        <w:t xml:space="preserve">, </w:t>
      </w:r>
      <w:r w:rsidRPr="009C56FF">
        <w:t xml:space="preserve">Display Lab </w:t>
      </w:r>
      <w:r>
        <w:t>(</w:t>
      </w:r>
      <w:proofErr w:type="spellStart"/>
      <w:r w:rsidRPr="009C56FF">
        <w:t>Kyeonggi</w:t>
      </w:r>
      <w:proofErr w:type="spellEnd"/>
      <w:r w:rsidRPr="009C56FF">
        <w:t xml:space="preserve"> Do, Korea</w:t>
      </w:r>
      <w:r>
        <w:t>)</w:t>
      </w:r>
    </w:p>
    <w:p w14:paraId="7D3F2A00" w14:textId="558C090B" w:rsidR="006618B5" w:rsidRPr="00864237" w:rsidRDefault="00725F9C" w:rsidP="006618B5">
      <w:pPr>
        <w:widowControl w:val="0"/>
        <w:numPr>
          <w:ilvl w:val="2"/>
          <w:numId w:val="1"/>
        </w:numPr>
        <w:tabs>
          <w:tab w:val="clear" w:pos="1600"/>
          <w:tab w:val="num" w:pos="284"/>
        </w:tabs>
        <w:adjustRightInd w:val="0"/>
        <w:snapToGrid w:val="0"/>
        <w:spacing w:beforeLines="100" w:before="240" w:after="0" w:line="300" w:lineRule="auto"/>
        <w:ind w:left="567" w:firstLineChars="64" w:firstLine="141"/>
        <w:contextualSpacing/>
        <w:jc w:val="both"/>
      </w:pPr>
      <w:r>
        <w:t xml:space="preserve"> </w:t>
      </w:r>
      <w:r w:rsidR="006618B5" w:rsidRPr="00864237">
        <w:t xml:space="preserve">Seamless/foldable active matrix organic light-emitting </w:t>
      </w:r>
      <w:proofErr w:type="gramStart"/>
      <w:r w:rsidR="006618B5" w:rsidRPr="00864237">
        <w:t>diode(</w:t>
      </w:r>
      <w:proofErr w:type="gramEnd"/>
      <w:r w:rsidR="006618B5" w:rsidRPr="00864237">
        <w:t>AMOLED) display</w:t>
      </w:r>
    </w:p>
    <w:p w14:paraId="6D7242C3" w14:textId="77777777" w:rsidR="006618B5" w:rsidRPr="00864237" w:rsidRDefault="006618B5" w:rsidP="006618B5">
      <w:pPr>
        <w:widowControl w:val="0"/>
        <w:numPr>
          <w:ilvl w:val="2"/>
          <w:numId w:val="1"/>
        </w:numPr>
        <w:tabs>
          <w:tab w:val="clear" w:pos="1600"/>
          <w:tab w:val="num" w:pos="284"/>
          <w:tab w:val="num" w:pos="900"/>
        </w:tabs>
        <w:adjustRightInd w:val="0"/>
        <w:snapToGrid w:val="0"/>
        <w:spacing w:beforeLines="100" w:before="240" w:after="0" w:line="300" w:lineRule="auto"/>
        <w:ind w:left="567" w:firstLineChars="64" w:firstLine="141"/>
        <w:contextualSpacing/>
        <w:jc w:val="both"/>
      </w:pPr>
      <w:r w:rsidRPr="00864237">
        <w:t>High mobility transition metal dichalcogenide layered transistor (MoS</w:t>
      </w:r>
      <w:r w:rsidRPr="00864237">
        <w:rPr>
          <w:vertAlign w:val="subscript"/>
        </w:rPr>
        <w:t>2</w:t>
      </w:r>
      <w:r w:rsidRPr="00864237">
        <w:t>, WS</w:t>
      </w:r>
      <w:r w:rsidRPr="00864237">
        <w:rPr>
          <w:vertAlign w:val="subscript"/>
        </w:rPr>
        <w:t>2</w:t>
      </w:r>
      <w:r w:rsidRPr="00864237">
        <w:t>)</w:t>
      </w:r>
    </w:p>
    <w:p w14:paraId="537830CB" w14:textId="77777777" w:rsidR="006618B5" w:rsidRPr="009C56FF" w:rsidRDefault="006618B5" w:rsidP="006618B5">
      <w:pPr>
        <w:tabs>
          <w:tab w:val="num" w:pos="0"/>
        </w:tabs>
        <w:adjustRightInd w:val="0"/>
        <w:snapToGrid w:val="0"/>
        <w:spacing w:beforeLines="100" w:before="240" w:line="300" w:lineRule="auto"/>
        <w:ind w:firstLineChars="64" w:firstLine="144"/>
        <w:contextualSpacing/>
        <w:rPr>
          <w:b/>
        </w:rPr>
      </w:pPr>
    </w:p>
    <w:p w14:paraId="44F4C29F" w14:textId="77777777" w:rsidR="006618B5" w:rsidRPr="009C56FF" w:rsidRDefault="006618B5" w:rsidP="00E11FC0">
      <w:pPr>
        <w:tabs>
          <w:tab w:val="num" w:pos="0"/>
        </w:tabs>
        <w:adjustRightInd w:val="0"/>
        <w:snapToGrid w:val="0"/>
        <w:spacing w:beforeLines="100" w:before="240" w:line="300" w:lineRule="auto"/>
        <w:ind w:firstLineChars="50" w:firstLine="110"/>
        <w:contextualSpacing/>
        <w:rPr>
          <w:i/>
          <w:w w:val="95"/>
        </w:rPr>
      </w:pPr>
      <w:r w:rsidRPr="009C56FF">
        <w:t>Front End Yield Engineer, February 2009 – September 2009</w:t>
      </w:r>
      <w:r w:rsidRPr="00725F9C">
        <w:rPr>
          <w:i/>
          <w:spacing w:val="1136"/>
          <w:fitText w:val="1247" w:id="-1753900032"/>
        </w:rPr>
        <w:t xml:space="preserve"> </w:t>
      </w:r>
    </w:p>
    <w:p w14:paraId="7CDB36A8" w14:textId="77777777" w:rsidR="006618B5" w:rsidRPr="009C56FF" w:rsidRDefault="006618B5" w:rsidP="006618B5">
      <w:pPr>
        <w:tabs>
          <w:tab w:val="num" w:pos="0"/>
          <w:tab w:val="left" w:pos="284"/>
        </w:tabs>
        <w:adjustRightInd w:val="0"/>
        <w:snapToGrid w:val="0"/>
        <w:spacing w:beforeLines="100" w:before="240" w:line="300" w:lineRule="auto"/>
        <w:ind w:leftChars="-8" w:left="-18" w:firstLineChars="64" w:firstLine="144"/>
        <w:contextualSpacing/>
      </w:pPr>
      <w:r w:rsidRPr="009C56FF">
        <w:rPr>
          <w:b/>
        </w:rPr>
        <w:t>INTEL</w:t>
      </w:r>
      <w:r w:rsidRPr="009C56FF">
        <w:t xml:space="preserve">, D1DR Division </w:t>
      </w:r>
      <w:r>
        <w:t>(</w:t>
      </w:r>
      <w:r w:rsidRPr="009C56FF">
        <w:t>Portland, Oregon</w:t>
      </w:r>
      <w:r>
        <w:t>)</w:t>
      </w:r>
    </w:p>
    <w:p w14:paraId="00CCD6A0" w14:textId="7843C4AF" w:rsidR="006618B5" w:rsidRPr="00864237" w:rsidRDefault="00725F9C" w:rsidP="006618B5">
      <w:pPr>
        <w:widowControl w:val="0"/>
        <w:numPr>
          <w:ilvl w:val="2"/>
          <w:numId w:val="1"/>
        </w:numPr>
        <w:tabs>
          <w:tab w:val="clear" w:pos="1600"/>
          <w:tab w:val="num" w:pos="284"/>
        </w:tabs>
        <w:adjustRightInd w:val="0"/>
        <w:snapToGrid w:val="0"/>
        <w:spacing w:beforeLines="100" w:before="240" w:after="0" w:line="300" w:lineRule="auto"/>
        <w:ind w:left="567" w:firstLineChars="64" w:firstLine="141"/>
        <w:contextualSpacing/>
        <w:jc w:val="both"/>
      </w:pPr>
      <w:r>
        <w:t xml:space="preserve"> </w:t>
      </w:r>
      <w:r w:rsidR="006618B5" w:rsidRPr="00864237">
        <w:t>Front-end defect metrology for 32nm technology for I7 CPU</w:t>
      </w:r>
    </w:p>
    <w:p w14:paraId="4D527AE3" w14:textId="77777777" w:rsidR="006618B5" w:rsidRPr="00864237" w:rsidRDefault="006618B5" w:rsidP="006618B5">
      <w:pPr>
        <w:tabs>
          <w:tab w:val="num" w:pos="0"/>
        </w:tabs>
        <w:adjustRightInd w:val="0"/>
        <w:snapToGrid w:val="0"/>
        <w:spacing w:beforeLines="100" w:before="240" w:line="300" w:lineRule="auto"/>
        <w:ind w:firstLineChars="64" w:firstLine="144"/>
        <w:contextualSpacing/>
        <w:rPr>
          <w:b/>
        </w:rPr>
      </w:pPr>
    </w:p>
    <w:p w14:paraId="70412A3C" w14:textId="77777777" w:rsidR="006618B5" w:rsidRPr="009C56FF" w:rsidRDefault="006618B5" w:rsidP="006618B5">
      <w:pPr>
        <w:tabs>
          <w:tab w:val="num" w:pos="0"/>
        </w:tabs>
        <w:adjustRightInd w:val="0"/>
        <w:snapToGrid w:val="0"/>
        <w:spacing w:beforeLines="100" w:before="240" w:line="300" w:lineRule="auto"/>
        <w:ind w:firstLineChars="64" w:firstLine="141"/>
        <w:contextualSpacing/>
        <w:rPr>
          <w:i/>
          <w:w w:val="95"/>
        </w:rPr>
      </w:pPr>
      <w:r w:rsidRPr="009C56FF">
        <w:t>R&amp;D Staff Member, May 2008 – December 2008</w:t>
      </w:r>
      <w:r w:rsidRPr="00725F9C">
        <w:rPr>
          <w:i/>
          <w:spacing w:val="1136"/>
          <w:fitText w:val="1247" w:id="-1753900031"/>
        </w:rPr>
        <w:t xml:space="preserve"> </w:t>
      </w:r>
    </w:p>
    <w:p w14:paraId="0EFE27F3" w14:textId="77777777" w:rsidR="006618B5" w:rsidRDefault="006618B5" w:rsidP="006618B5">
      <w:pPr>
        <w:tabs>
          <w:tab w:val="num" w:pos="0"/>
          <w:tab w:val="left" w:pos="284"/>
        </w:tabs>
        <w:adjustRightInd w:val="0"/>
        <w:snapToGrid w:val="0"/>
        <w:spacing w:beforeLines="100" w:before="240" w:line="300" w:lineRule="auto"/>
        <w:ind w:leftChars="-8" w:left="-18" w:firstLineChars="64" w:firstLine="144"/>
        <w:contextualSpacing/>
      </w:pPr>
      <w:r w:rsidRPr="00864237">
        <w:rPr>
          <w:b/>
        </w:rPr>
        <w:t xml:space="preserve">INTEL, </w:t>
      </w:r>
      <w:r w:rsidRPr="009C56FF">
        <w:t xml:space="preserve">COMPONENT RESEARCH </w:t>
      </w:r>
      <w:r>
        <w:t>(</w:t>
      </w:r>
      <w:r w:rsidRPr="009C56FF">
        <w:t>Santa Clara, CA</w:t>
      </w:r>
      <w:r>
        <w:t>)</w:t>
      </w:r>
    </w:p>
    <w:p w14:paraId="474F5B56" w14:textId="77777777" w:rsidR="006618B5" w:rsidRPr="00864237" w:rsidRDefault="006618B5" w:rsidP="006618B5">
      <w:pPr>
        <w:widowControl w:val="0"/>
        <w:numPr>
          <w:ilvl w:val="0"/>
          <w:numId w:val="3"/>
        </w:numPr>
        <w:tabs>
          <w:tab w:val="clear" w:pos="2966"/>
        </w:tabs>
        <w:adjustRightInd w:val="0"/>
        <w:snapToGrid w:val="0"/>
        <w:spacing w:beforeLines="100" w:before="240" w:after="0" w:line="300" w:lineRule="auto"/>
        <w:ind w:left="284" w:firstLineChars="64" w:firstLine="141"/>
        <w:contextualSpacing/>
      </w:pPr>
      <w:r w:rsidRPr="00864237">
        <w:t>Realization of tera-byte ferroelectric hard-driver</w:t>
      </w:r>
    </w:p>
    <w:p w14:paraId="4507A1A4" w14:textId="77777777" w:rsidR="00725F9C" w:rsidRDefault="00725F9C" w:rsidP="006618B5">
      <w:pPr>
        <w:spacing w:beforeLines="100" w:before="240" w:line="300" w:lineRule="auto"/>
        <w:contextualSpacing/>
        <w:jc w:val="both"/>
        <w:rPr>
          <w:b/>
          <w:u w:val="single"/>
        </w:rPr>
      </w:pPr>
    </w:p>
    <w:p w14:paraId="3AC4FEC7" w14:textId="4E4B97B4" w:rsidR="006618B5" w:rsidRPr="00A53142" w:rsidRDefault="006618B5" w:rsidP="006618B5">
      <w:pPr>
        <w:spacing w:beforeLines="100" w:before="240" w:line="300" w:lineRule="auto"/>
        <w:contextualSpacing/>
        <w:jc w:val="both"/>
        <w:rPr>
          <w:b/>
        </w:rPr>
      </w:pPr>
      <w:r>
        <w:rPr>
          <w:b/>
          <w:u w:val="single"/>
        </w:rPr>
        <w:t>Honors and Awards</w:t>
      </w:r>
    </w:p>
    <w:p w14:paraId="326EDC7B" w14:textId="77777777" w:rsidR="006618B5" w:rsidRPr="00347966" w:rsidRDefault="006618B5" w:rsidP="006618B5">
      <w:pPr>
        <w:spacing w:beforeLines="100" w:before="240" w:line="300" w:lineRule="auto"/>
        <w:ind w:leftChars="71" w:left="728" w:hangingChars="260" w:hanging="572"/>
        <w:contextualSpacing/>
        <w:rPr>
          <w:rFonts w:cs="Calibri"/>
          <w:b/>
          <w:color w:val="000000"/>
          <w:lang w:eastAsia="ko-KR"/>
        </w:rPr>
      </w:pPr>
      <w:r w:rsidRPr="00347966">
        <w:rPr>
          <w:rFonts w:cs="Calibri"/>
          <w:color w:val="000000"/>
        </w:rPr>
        <w:t>2015</w:t>
      </w:r>
      <w:r w:rsidRPr="00B65F76">
        <w:rPr>
          <w:rFonts w:cs="Calibri"/>
          <w:b/>
          <w:color w:val="000000"/>
        </w:rPr>
        <w:t xml:space="preserve"> </w:t>
      </w:r>
      <w:r w:rsidRPr="00347966">
        <w:rPr>
          <w:rFonts w:cs="Calibri"/>
          <w:b/>
          <w:color w:val="FF0000"/>
        </w:rPr>
        <w:t xml:space="preserve">Young Scientist (from Korea President prize) </w:t>
      </w:r>
      <w:r>
        <w:rPr>
          <w:rFonts w:cs="Calibri" w:hint="eastAsia"/>
          <w:b/>
          <w:color w:val="000000"/>
          <w:lang w:eastAsia="ko-KR"/>
        </w:rPr>
        <w:t>한림원</w:t>
      </w:r>
      <w:r>
        <w:rPr>
          <w:rFonts w:cs="Calibri" w:hint="eastAsia"/>
          <w:b/>
          <w:color w:val="000000"/>
          <w:lang w:eastAsia="ko-KR"/>
        </w:rPr>
        <w:t xml:space="preserve"> </w:t>
      </w:r>
      <w:r>
        <w:rPr>
          <w:rFonts w:cs="Calibri" w:hint="eastAsia"/>
          <w:b/>
          <w:color w:val="000000"/>
          <w:lang w:eastAsia="ko-KR"/>
        </w:rPr>
        <w:t>젊은과학자상</w:t>
      </w:r>
    </w:p>
    <w:p w14:paraId="620D1966" w14:textId="77777777" w:rsidR="006618B5" w:rsidRDefault="006618B5" w:rsidP="006618B5">
      <w:pPr>
        <w:widowControl w:val="0"/>
        <w:tabs>
          <w:tab w:val="num" w:pos="1600"/>
        </w:tabs>
        <w:spacing w:beforeLines="100" w:before="240" w:line="300" w:lineRule="auto"/>
        <w:ind w:left="142"/>
        <w:contextualSpacing/>
        <w:jc w:val="both"/>
      </w:pPr>
      <w:r>
        <w:t xml:space="preserve">2013 </w:t>
      </w:r>
      <w:r w:rsidRPr="00F70A73">
        <w:rPr>
          <w:b/>
          <w:color w:val="FF0000"/>
        </w:rPr>
        <w:t>Scientist of Month</w:t>
      </w:r>
      <w:r>
        <w:rPr>
          <w:b/>
          <w:color w:val="FF0000"/>
        </w:rPr>
        <w:t xml:space="preserve"> (January 2013)</w:t>
      </w:r>
      <w:r>
        <w:t xml:space="preserve">, National Research Foundation of Korea </w:t>
      </w:r>
    </w:p>
    <w:p w14:paraId="7061FBA9" w14:textId="77777777" w:rsidR="006618B5" w:rsidRDefault="006618B5" w:rsidP="006618B5">
      <w:pPr>
        <w:widowControl w:val="0"/>
        <w:tabs>
          <w:tab w:val="num" w:pos="1600"/>
        </w:tabs>
        <w:spacing w:beforeLines="100" w:before="240" w:line="300" w:lineRule="auto"/>
        <w:ind w:left="142"/>
        <w:contextualSpacing/>
        <w:jc w:val="both"/>
      </w:pPr>
      <w:r>
        <w:t xml:space="preserve">2010 </w:t>
      </w:r>
      <w:r w:rsidRPr="00F70A73">
        <w:rPr>
          <w:b/>
          <w:color w:val="FF0000"/>
        </w:rPr>
        <w:t>Display Challenger Awards</w:t>
      </w:r>
      <w:r>
        <w:t>, Samsung Electronics, 11/2010.</w:t>
      </w:r>
    </w:p>
    <w:p w14:paraId="7A0088D0" w14:textId="7801EFDE" w:rsidR="00725F9C" w:rsidRDefault="006618B5" w:rsidP="00E11FC0">
      <w:pPr>
        <w:widowControl w:val="0"/>
        <w:tabs>
          <w:tab w:val="num" w:pos="1600"/>
        </w:tabs>
        <w:spacing w:beforeLines="100" w:before="240" w:line="300" w:lineRule="auto"/>
        <w:ind w:left="142"/>
        <w:contextualSpacing/>
        <w:jc w:val="both"/>
      </w:pPr>
      <w:r>
        <w:t xml:space="preserve">2002 </w:t>
      </w:r>
      <w:proofErr w:type="spellStart"/>
      <w:r>
        <w:t>BakWoon</w:t>
      </w:r>
      <w:proofErr w:type="spellEnd"/>
      <w:r>
        <w:t xml:space="preserve"> Awards (graduate first in Physics Dept.), Korea University, 02/2002. </w:t>
      </w:r>
    </w:p>
    <w:p w14:paraId="2605F3E0" w14:textId="77777777" w:rsidR="00725F9C" w:rsidRDefault="00725F9C">
      <w:pPr>
        <w:spacing w:after="160" w:line="259" w:lineRule="auto"/>
        <w:jc w:val="both"/>
      </w:pPr>
    </w:p>
    <w:p w14:paraId="4D69AD58" w14:textId="4C58E556" w:rsidR="00725F9C" w:rsidRPr="00A53142" w:rsidRDefault="00725F9C" w:rsidP="00725F9C">
      <w:pPr>
        <w:spacing w:beforeLines="100" w:before="240" w:line="300" w:lineRule="auto"/>
        <w:contextualSpacing/>
        <w:jc w:val="both"/>
        <w:rPr>
          <w:b/>
          <w:lang w:eastAsia="ko-KR"/>
        </w:rPr>
      </w:pPr>
      <w:r>
        <w:rPr>
          <w:b/>
          <w:u w:val="single"/>
          <w:lang w:eastAsia="ko-KR"/>
        </w:rPr>
        <w:t>Editorial Works</w:t>
      </w:r>
    </w:p>
    <w:p w14:paraId="261B285E" w14:textId="2A9EE493" w:rsidR="00725F9C" w:rsidRDefault="00725F9C" w:rsidP="00725F9C">
      <w:pPr>
        <w:spacing w:after="160" w:line="259" w:lineRule="auto"/>
        <w:jc w:val="both"/>
      </w:pPr>
      <w:r>
        <w:rPr>
          <w:rFonts w:hint="eastAsia"/>
        </w:rPr>
        <w:t xml:space="preserve"> </w:t>
      </w:r>
      <w:r>
        <w:t xml:space="preserve">Editor, Journal of </w:t>
      </w:r>
      <w:proofErr w:type="gramStart"/>
      <w:r>
        <w:t>Alloys</w:t>
      </w:r>
      <w:proofErr w:type="gramEnd"/>
      <w:r>
        <w:t xml:space="preserve"> and Compounds (Elsevier, Impact Factor ~ 6.371)</w:t>
      </w:r>
    </w:p>
    <w:p w14:paraId="420E0511" w14:textId="34A2ED64" w:rsidR="00725F9C" w:rsidRDefault="00725F9C" w:rsidP="00725F9C">
      <w:pPr>
        <w:spacing w:after="160" w:line="259" w:lineRule="auto"/>
        <w:ind w:firstLineChars="50" w:firstLine="110"/>
        <w:jc w:val="both"/>
      </w:pPr>
      <w:r>
        <w:t>Editorial Board, Communications Materials (Springer Nature, Impact Factor ~ 7.8)</w:t>
      </w:r>
    </w:p>
    <w:p w14:paraId="1BCCC6F6" w14:textId="77777777" w:rsidR="00725F9C" w:rsidRDefault="00725F9C" w:rsidP="00725F9C">
      <w:pPr>
        <w:spacing w:after="160" w:line="259" w:lineRule="auto"/>
        <w:ind w:firstLineChars="50" w:firstLine="110"/>
        <w:jc w:val="both"/>
      </w:pPr>
      <w:r>
        <w:t>Section Editor, Materials Today Electronics (Elsevier, 2022 New Journal)</w:t>
      </w:r>
    </w:p>
    <w:p w14:paraId="7D5C057D" w14:textId="486B6281" w:rsidR="00725F9C" w:rsidRDefault="00725F9C" w:rsidP="00725F9C">
      <w:pPr>
        <w:spacing w:after="160" w:line="259" w:lineRule="auto"/>
        <w:jc w:val="both"/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>Editorial Board, Discover Nano (Springer Nature, New Journal)</w:t>
      </w:r>
      <w:r>
        <w:br w:type="page"/>
      </w:r>
    </w:p>
    <w:p w14:paraId="5152FEB3" w14:textId="77777777" w:rsidR="006618B5" w:rsidRPr="00E11FC0" w:rsidRDefault="006618B5" w:rsidP="00E11FC0">
      <w:pPr>
        <w:widowControl w:val="0"/>
        <w:tabs>
          <w:tab w:val="num" w:pos="1600"/>
        </w:tabs>
        <w:spacing w:beforeLines="100" w:before="240" w:line="300" w:lineRule="auto"/>
        <w:ind w:left="142"/>
        <w:contextualSpacing/>
        <w:jc w:val="both"/>
      </w:pPr>
    </w:p>
    <w:p w14:paraId="018D8EAC" w14:textId="5DC42023" w:rsidR="00E11FC0" w:rsidRPr="00E11FC0" w:rsidRDefault="006618B5" w:rsidP="00E11FC0">
      <w:pPr>
        <w:widowControl w:val="0"/>
        <w:tabs>
          <w:tab w:val="num" w:pos="900"/>
        </w:tabs>
        <w:spacing w:line="280" w:lineRule="exact"/>
        <w:jc w:val="both"/>
        <w:rPr>
          <w:b/>
          <w:u w:val="single"/>
        </w:rPr>
      </w:pPr>
      <w:r>
        <w:rPr>
          <w:b/>
          <w:u w:val="single"/>
        </w:rPr>
        <w:t>Selected Publications</w:t>
      </w:r>
      <w:r w:rsidR="00457F3B">
        <w:rPr>
          <w:b/>
          <w:u w:val="single"/>
        </w:rPr>
        <w:t xml:space="preserve"> (Total ~ 170 papers)</w:t>
      </w:r>
    </w:p>
    <w:p w14:paraId="2992C41F" w14:textId="3787A29B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Pavan </w:t>
      </w:r>
      <w:proofErr w:type="spellStart"/>
      <w:r w:rsidRPr="00457F3B">
        <w:rPr>
          <w:rFonts w:cs="Calibri"/>
        </w:rPr>
        <w:t>Pujar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Haewon</w:t>
      </w:r>
      <w:proofErr w:type="spellEnd"/>
      <w:r w:rsidRPr="00457F3B">
        <w:rPr>
          <w:rFonts w:cs="Calibri"/>
        </w:rPr>
        <w:t xml:space="preserve"> Cho, Young-</w:t>
      </w:r>
      <w:proofErr w:type="spellStart"/>
      <w:r w:rsidRPr="00457F3B">
        <w:rPr>
          <w:rFonts w:cs="Calibri"/>
        </w:rPr>
        <w:t>Hoon</w:t>
      </w:r>
      <w:proofErr w:type="spellEnd"/>
      <w:r w:rsidRPr="00457F3B">
        <w:rPr>
          <w:rFonts w:cs="Calibri"/>
        </w:rPr>
        <w:t xml:space="preserve"> Kim, </w:t>
      </w:r>
      <w:proofErr w:type="spellStart"/>
      <w:r w:rsidRPr="00457F3B">
        <w:rPr>
          <w:rFonts w:cs="Calibri"/>
        </w:rPr>
        <w:t>Nicolò</w:t>
      </w:r>
      <w:proofErr w:type="spellEnd"/>
      <w:r w:rsidRPr="00457F3B">
        <w:rPr>
          <w:rFonts w:cs="Calibri"/>
        </w:rPr>
        <w:t xml:space="preserve"> </w:t>
      </w:r>
      <w:proofErr w:type="spellStart"/>
      <w:r w:rsidRPr="00457F3B">
        <w:rPr>
          <w:rFonts w:cs="Calibri"/>
        </w:rPr>
        <w:t>Zagni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Jeonghyeon</w:t>
      </w:r>
      <w:proofErr w:type="spellEnd"/>
      <w:r w:rsidRPr="00457F3B">
        <w:rPr>
          <w:rFonts w:cs="Calibri"/>
        </w:rPr>
        <w:t xml:space="preserve"> Oh, </w:t>
      </w:r>
      <w:proofErr w:type="spellStart"/>
      <w:r w:rsidRPr="00457F3B">
        <w:rPr>
          <w:rFonts w:cs="Calibri"/>
        </w:rPr>
        <w:t>Eunha</w:t>
      </w:r>
      <w:proofErr w:type="spellEnd"/>
      <w:r w:rsidRPr="00457F3B">
        <w:rPr>
          <w:rFonts w:cs="Calibri"/>
        </w:rPr>
        <w:t xml:space="preserve"> Lee, Srinivas </w:t>
      </w:r>
      <w:proofErr w:type="spellStart"/>
      <w:r w:rsidRPr="00457F3B">
        <w:rPr>
          <w:rFonts w:cs="Calibri"/>
        </w:rPr>
        <w:t>Gandla</w:t>
      </w:r>
      <w:proofErr w:type="spellEnd"/>
      <w:r w:rsidRPr="00457F3B">
        <w:rPr>
          <w:rFonts w:cs="Calibri"/>
        </w:rPr>
        <w:t xml:space="preserve">, Pavan </w:t>
      </w:r>
      <w:proofErr w:type="spellStart"/>
      <w:r w:rsidRPr="00457F3B">
        <w:rPr>
          <w:rFonts w:cs="Calibri"/>
        </w:rPr>
        <w:t>Nukala</w:t>
      </w:r>
      <w:proofErr w:type="spellEnd"/>
      <w:r w:rsidRPr="00457F3B">
        <w:rPr>
          <w:rFonts w:cs="Calibri"/>
        </w:rPr>
        <w:t xml:space="preserve">*, Young-Min Kim*, Muhammad Ashraful </w:t>
      </w:r>
      <w:proofErr w:type="spellStart"/>
      <w:r w:rsidRPr="00457F3B">
        <w:rPr>
          <w:rFonts w:cs="Calibri"/>
        </w:rPr>
        <w:t>Alam</w:t>
      </w:r>
      <w:proofErr w:type="spellEnd"/>
      <w:r w:rsidRPr="00457F3B">
        <w:rPr>
          <w:rFonts w:cs="Calibri"/>
        </w:rPr>
        <w:t xml:space="preserve">*,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>An aqueous route to oxygen-deficient wake-up–free La-doped HfO2 ferroelectrics for negative capacitance field effect transistors</w:t>
      </w:r>
      <w:r>
        <w:rPr>
          <w:rFonts w:cs="Calibri"/>
        </w:rPr>
        <w:t>”, ACS NANO (2023)</w:t>
      </w:r>
    </w:p>
    <w:p w14:paraId="21AB5745" w14:textId="4A345126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Riya Dutta, Arindam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 Anamika Sen, Michael Ross </w:t>
      </w:r>
      <w:proofErr w:type="spellStart"/>
      <w:r w:rsidRPr="00457F3B">
        <w:rPr>
          <w:rFonts w:cs="Calibri"/>
        </w:rPr>
        <w:t>Spinazze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Heekyeong</w:t>
      </w:r>
      <w:proofErr w:type="spellEnd"/>
      <w:r w:rsidRPr="00457F3B">
        <w:rPr>
          <w:rFonts w:cs="Calibri"/>
        </w:rPr>
        <w:t xml:space="preserve"> Park*, </w:t>
      </w:r>
      <w:proofErr w:type="spellStart"/>
      <w:r w:rsidRPr="00457F3B">
        <w:rPr>
          <w:rFonts w:cs="Calibri"/>
        </w:rPr>
        <w:t>Woong</w:t>
      </w:r>
      <w:proofErr w:type="spellEnd"/>
      <w:r w:rsidRPr="00457F3B">
        <w:rPr>
          <w:rFonts w:cs="Calibri"/>
        </w:rPr>
        <w:t xml:space="preserve"> Choi*, </w:t>
      </w:r>
      <w:proofErr w:type="spellStart"/>
      <w:r w:rsidRPr="00457F3B">
        <w:rPr>
          <w:rFonts w:cs="Calibri"/>
        </w:rPr>
        <w:t>Youngki</w:t>
      </w:r>
      <w:proofErr w:type="spellEnd"/>
      <w:r w:rsidRPr="00457F3B">
        <w:rPr>
          <w:rFonts w:cs="Calibri"/>
        </w:rPr>
        <w:t xml:space="preserve"> Yoon*, and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>Optical Enhancement of Indirect Bandgap Two-Dimensional Transition Metal Dichalcogenides for Multi-functional Optoelectronic Sensors</w:t>
      </w:r>
      <w:r>
        <w:rPr>
          <w:rFonts w:cs="Calibri"/>
        </w:rPr>
        <w:t xml:space="preserve">”, </w:t>
      </w:r>
      <w:r w:rsidRPr="00457F3B">
        <w:rPr>
          <w:rFonts w:cs="Calibri"/>
        </w:rPr>
        <w:t>Advanced Materials​​​, 2303272​ (2023)</w:t>
      </w:r>
      <w:r>
        <w:rPr>
          <w:rFonts w:cs="Calibri"/>
        </w:rPr>
        <w:t>.</w:t>
      </w:r>
    </w:p>
    <w:p w14:paraId="3CF56C27" w14:textId="279C4733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Arindam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,​ Anamika Sen, </w:t>
      </w:r>
      <w:proofErr w:type="spellStart"/>
      <w:r w:rsidRPr="00457F3B">
        <w:rPr>
          <w:rFonts w:cs="Calibri"/>
        </w:rPr>
        <w:t>Junoh</w:t>
      </w:r>
      <w:proofErr w:type="spellEnd"/>
      <w:r w:rsidRPr="00457F3B">
        <w:rPr>
          <w:rFonts w:cs="Calibri"/>
        </w:rPr>
        <w:t xml:space="preserve"> Shim, Srinivas </w:t>
      </w:r>
      <w:proofErr w:type="spellStart"/>
      <w:r w:rsidRPr="00457F3B">
        <w:rPr>
          <w:rFonts w:cs="Calibri"/>
        </w:rPr>
        <w:t>Gandla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>​ Kim*</w:t>
      </w:r>
      <w:r>
        <w:rPr>
          <w:rFonts w:cs="Calibri"/>
        </w:rPr>
        <w:t>, “</w:t>
      </w:r>
      <w:r w:rsidRPr="00457F3B">
        <w:rPr>
          <w:rFonts w:cs="Calibri"/>
        </w:rPr>
        <w:t>Back-End-of-Line Compatible Large-Area Molybdenum Disulfide Grown on Flexible Substrate: Enabling High-Performance Low-Power Memristor Applications</w:t>
      </w:r>
      <w:r>
        <w:rPr>
          <w:rFonts w:cs="Calibri"/>
        </w:rPr>
        <w:t xml:space="preserve">”, </w:t>
      </w:r>
      <w:r w:rsidRPr="00457F3B">
        <w:rPr>
          <w:rFonts w:cs="Calibri"/>
        </w:rPr>
        <w:t>ACS Nano,​​ 17, 14 (2023)</w:t>
      </w:r>
      <w:r>
        <w:rPr>
          <w:rFonts w:cs="Calibri"/>
        </w:rPr>
        <w:t>.</w:t>
      </w:r>
    </w:p>
    <w:p w14:paraId="6D7666D4" w14:textId="238C354B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Anamika Sen, </w:t>
      </w:r>
      <w:proofErr w:type="spellStart"/>
      <w:r w:rsidRPr="00457F3B">
        <w:rPr>
          <w:rFonts w:cs="Calibri"/>
        </w:rPr>
        <w:t>Junoh</w:t>
      </w:r>
      <w:proofErr w:type="spellEnd"/>
      <w:r w:rsidRPr="00457F3B">
        <w:rPr>
          <w:rFonts w:cs="Calibri"/>
        </w:rPr>
        <w:t xml:space="preserve"> Shim, Arindam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Heekyeong</w:t>
      </w:r>
      <w:proofErr w:type="spellEnd"/>
      <w:r w:rsidRPr="00457F3B">
        <w:rPr>
          <w:rFonts w:cs="Calibri"/>
        </w:rPr>
        <w:t xml:space="preserve"> Park*, and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 xml:space="preserve">Boosting Sensitivity and Reliability in Field-Effect Transistor-Based Biosensors with </w:t>
      </w:r>
      <w:proofErr w:type="spellStart"/>
      <w:r w:rsidRPr="00457F3B">
        <w:rPr>
          <w:rFonts w:cs="Calibri"/>
        </w:rPr>
        <w:t>Nanoporous</w:t>
      </w:r>
      <w:proofErr w:type="spellEnd"/>
      <w:r w:rsidRPr="00457F3B">
        <w:rPr>
          <w:rFonts w:cs="Calibri"/>
        </w:rPr>
        <w:t xml:space="preserve"> MoS2 Encapsulated by Non-planar Al2O3</w:t>
      </w:r>
      <w:r>
        <w:rPr>
          <w:rFonts w:cs="Calibri"/>
        </w:rPr>
        <w:t xml:space="preserve">”, </w:t>
      </w:r>
      <w:r w:rsidRPr="00457F3B">
        <w:rPr>
          <w:rFonts w:cs="Calibri"/>
        </w:rPr>
        <w:t>Advanced Functional Materials​​​​, 2301919 (accepted as cover page - 2023)​</w:t>
      </w:r>
      <w:r>
        <w:rPr>
          <w:rFonts w:cs="Calibri"/>
        </w:rPr>
        <w:t>.</w:t>
      </w:r>
    </w:p>
    <w:p w14:paraId="7ABF34B3" w14:textId="1A8A77E4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proofErr w:type="spellStart"/>
      <w:r w:rsidRPr="00457F3B">
        <w:rPr>
          <w:rFonts w:cs="Calibri"/>
        </w:rPr>
        <w:t>Haewon</w:t>
      </w:r>
      <w:proofErr w:type="spellEnd"/>
      <w:r w:rsidRPr="00457F3B">
        <w:rPr>
          <w:rFonts w:cs="Calibri"/>
        </w:rPr>
        <w:t xml:space="preserve"> Cho, Mayuri </w:t>
      </w:r>
      <w:proofErr w:type="spellStart"/>
      <w:r w:rsidRPr="00457F3B">
        <w:rPr>
          <w:rFonts w:cs="Calibri"/>
        </w:rPr>
        <w:t>Sritharan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Younghyun</w:t>
      </w:r>
      <w:proofErr w:type="spellEnd"/>
      <w:r w:rsidRPr="00457F3B">
        <w:rPr>
          <w:rFonts w:cs="Calibri"/>
        </w:rPr>
        <w:t xml:space="preserve"> Ju, Pavan </w:t>
      </w:r>
      <w:proofErr w:type="spellStart"/>
      <w:r w:rsidRPr="00457F3B">
        <w:rPr>
          <w:rFonts w:cs="Calibri"/>
        </w:rPr>
        <w:t>Pujar</w:t>
      </w:r>
      <w:proofErr w:type="spellEnd"/>
      <w:r w:rsidRPr="00457F3B">
        <w:rPr>
          <w:rFonts w:cs="Calibri"/>
        </w:rPr>
        <w:t xml:space="preserve">, Riya Dutta, Woosung Jang, </w:t>
      </w:r>
      <w:proofErr w:type="spellStart"/>
      <w:r w:rsidRPr="00457F3B">
        <w:rPr>
          <w:rFonts w:cs="Calibri"/>
        </w:rPr>
        <w:t>Youngmin</w:t>
      </w:r>
      <w:proofErr w:type="spellEnd"/>
      <w:r w:rsidRPr="00457F3B">
        <w:rPr>
          <w:rFonts w:cs="Calibri"/>
        </w:rPr>
        <w:t xml:space="preserve"> Kim*, </w:t>
      </w:r>
      <w:proofErr w:type="spellStart"/>
      <w:r w:rsidRPr="00457F3B">
        <w:rPr>
          <w:rFonts w:cs="Calibri"/>
        </w:rPr>
        <w:t>Seongin</w:t>
      </w:r>
      <w:proofErr w:type="spellEnd"/>
      <w:r w:rsidRPr="00457F3B">
        <w:rPr>
          <w:rFonts w:cs="Calibri"/>
        </w:rPr>
        <w:t xml:space="preserve"> Hong*, </w:t>
      </w:r>
      <w:proofErr w:type="spellStart"/>
      <w:r w:rsidRPr="00457F3B">
        <w:rPr>
          <w:rFonts w:cs="Calibri"/>
        </w:rPr>
        <w:t>Youngki</w:t>
      </w:r>
      <w:proofErr w:type="spellEnd"/>
      <w:r w:rsidRPr="00457F3B">
        <w:rPr>
          <w:rFonts w:cs="Calibri"/>
        </w:rPr>
        <w:t xml:space="preserve"> Yoon*, and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>Se-vacancy Healing with Substitutional Oxygen in WSe2 for High Mobility p-type Field-Effect Transistors​</w:t>
      </w:r>
      <w:r>
        <w:rPr>
          <w:rFonts w:cs="Calibri"/>
        </w:rPr>
        <w:t xml:space="preserve">”, </w:t>
      </w:r>
      <w:r w:rsidRPr="00457F3B">
        <w:rPr>
          <w:rFonts w:cs="Calibri"/>
        </w:rPr>
        <w:t>ACS Nano​​, 17, 12​ (accepted as cover page - 2023)​</w:t>
      </w:r>
    </w:p>
    <w:p w14:paraId="4ACAC9D1" w14:textId="4ACDBCCD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proofErr w:type="spellStart"/>
      <w:r w:rsidRPr="00457F3B">
        <w:rPr>
          <w:rFonts w:cs="Calibri"/>
        </w:rPr>
        <w:t>Heekyeong</w:t>
      </w:r>
      <w:proofErr w:type="spellEnd"/>
      <w:r w:rsidRPr="00457F3B">
        <w:rPr>
          <w:rFonts w:cs="Calibri"/>
        </w:rPr>
        <w:t xml:space="preserve"> Park, Anamika Sen, </w:t>
      </w:r>
      <w:proofErr w:type="spellStart"/>
      <w:r w:rsidRPr="00457F3B">
        <w:rPr>
          <w:rFonts w:cs="Calibri"/>
        </w:rPr>
        <w:t>Manasa</w:t>
      </w:r>
      <w:proofErr w:type="spellEnd"/>
      <w:r w:rsidRPr="00457F3B">
        <w:rPr>
          <w:rFonts w:cs="Calibri"/>
        </w:rPr>
        <w:t xml:space="preserve"> </w:t>
      </w:r>
      <w:proofErr w:type="spellStart"/>
      <w:r w:rsidRPr="00457F3B">
        <w:rPr>
          <w:rFonts w:cs="Calibri"/>
        </w:rPr>
        <w:t>Kaniselvan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AbdulAziz</w:t>
      </w:r>
      <w:proofErr w:type="spellEnd"/>
      <w:r w:rsidRPr="00457F3B">
        <w:rPr>
          <w:rFonts w:cs="Calibri"/>
        </w:rPr>
        <w:t xml:space="preserve"> </w:t>
      </w:r>
      <w:proofErr w:type="spellStart"/>
      <w:r w:rsidRPr="00457F3B">
        <w:rPr>
          <w:rFonts w:cs="Calibri"/>
        </w:rPr>
        <w:t>AlMutairi</w:t>
      </w:r>
      <w:proofErr w:type="spellEnd"/>
      <w:r w:rsidRPr="00457F3B">
        <w:rPr>
          <w:rFonts w:cs="Calibri"/>
        </w:rPr>
        <w:t xml:space="preserve">, Arindam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 Luke P. Lee*, </w:t>
      </w:r>
      <w:proofErr w:type="spellStart"/>
      <w:r w:rsidRPr="00457F3B">
        <w:rPr>
          <w:rFonts w:cs="Calibri"/>
        </w:rPr>
        <w:t>Youngki</w:t>
      </w:r>
      <w:proofErr w:type="spellEnd"/>
      <w:r w:rsidRPr="00457F3B">
        <w:rPr>
          <w:rFonts w:cs="Calibri"/>
        </w:rPr>
        <w:t xml:space="preserve"> Yoon*, and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 xml:space="preserve">Wafer-scale </w:t>
      </w:r>
      <w:proofErr w:type="spellStart"/>
      <w:r w:rsidRPr="00457F3B">
        <w:rPr>
          <w:rFonts w:cs="Calibri"/>
        </w:rPr>
        <w:t>Nanoporous</w:t>
      </w:r>
      <w:proofErr w:type="spellEnd"/>
      <w:r w:rsidRPr="00457F3B">
        <w:rPr>
          <w:rFonts w:cs="Calibri"/>
        </w:rPr>
        <w:t xml:space="preserve"> 2D Active Pixel Image Sensor Matrix with High Uniformity, High sensitivity, and Rapid Switching​</w:t>
      </w:r>
      <w:r>
        <w:rPr>
          <w:rFonts w:cs="Calibri"/>
        </w:rPr>
        <w:t xml:space="preserve">”, </w:t>
      </w:r>
      <w:r w:rsidRPr="00457F3B">
        <w:rPr>
          <w:rFonts w:cs="Calibri"/>
        </w:rPr>
        <w:t>Advanced Materials​​​, 2210715,​ (accepted as Cover page ​- 2023)</w:t>
      </w:r>
    </w:p>
    <w:p w14:paraId="578576DC" w14:textId="5D807903" w:rsidR="00457F3B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Srinivas </w:t>
      </w:r>
      <w:proofErr w:type="spellStart"/>
      <w:r w:rsidRPr="00457F3B">
        <w:rPr>
          <w:rFonts w:cs="Calibri"/>
        </w:rPr>
        <w:t>Gandla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Changgyun</w:t>
      </w:r>
      <w:proofErr w:type="spellEnd"/>
      <w:r w:rsidRPr="00457F3B">
        <w:rPr>
          <w:rFonts w:cs="Calibri"/>
        </w:rPr>
        <w:t xml:space="preserve"> Moon, </w:t>
      </w:r>
      <w:proofErr w:type="spellStart"/>
      <w:r w:rsidRPr="00457F3B">
        <w:rPr>
          <w:rFonts w:cs="Calibri"/>
        </w:rPr>
        <w:t>Seungho</w:t>
      </w:r>
      <w:proofErr w:type="spellEnd"/>
      <w:r w:rsidRPr="00457F3B">
        <w:rPr>
          <w:rFonts w:cs="Calibri"/>
        </w:rPr>
        <w:t xml:space="preserve"> </w:t>
      </w:r>
      <w:proofErr w:type="spellStart"/>
      <w:r w:rsidRPr="00457F3B">
        <w:rPr>
          <w:rFonts w:cs="Calibri"/>
        </w:rPr>
        <w:t>Baek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Hogun</w:t>
      </w:r>
      <w:proofErr w:type="spellEnd"/>
      <w:r w:rsidRPr="00457F3B">
        <w:rPr>
          <w:rFonts w:cs="Calibri"/>
        </w:rPr>
        <w:t xml:space="preserve"> Park*,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 xml:space="preserve"> Kim*</w:t>
      </w:r>
      <w:r>
        <w:rPr>
          <w:rFonts w:cs="Calibri"/>
        </w:rPr>
        <w:t>, “</w:t>
      </w:r>
      <w:r w:rsidRPr="00457F3B">
        <w:rPr>
          <w:rFonts w:cs="Calibri"/>
        </w:rPr>
        <w:t>Laser-induced carbonization for anticounterfeiting tags</w:t>
      </w:r>
      <w:r>
        <w:rPr>
          <w:rFonts w:cs="Calibri"/>
        </w:rPr>
        <w:t xml:space="preserve">”, </w:t>
      </w:r>
      <w:r w:rsidRPr="00457F3B">
        <w:rPr>
          <w:rFonts w:cs="Calibri"/>
        </w:rPr>
        <w:t>Advanced Functional Materials​​​​, 2211762​​​, (accepted as Cover page ​- 2023)</w:t>
      </w:r>
      <w:r>
        <w:rPr>
          <w:rFonts w:cs="Calibri"/>
        </w:rPr>
        <w:t>.</w:t>
      </w:r>
    </w:p>
    <w:p w14:paraId="77272397" w14:textId="16A09132" w:rsidR="00457F3B" w:rsidRDefault="00457F3B" w:rsidP="00457F3B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Arindam​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Byungjun</w:t>
      </w:r>
      <w:proofErr w:type="spellEnd"/>
      <w:r w:rsidRPr="00457F3B">
        <w:rPr>
          <w:rFonts w:cs="Calibri"/>
        </w:rPr>
        <w:t xml:space="preserve">​ So, Pavan​ </w:t>
      </w:r>
      <w:proofErr w:type="spellStart"/>
      <w:r w:rsidRPr="00457F3B">
        <w:rPr>
          <w:rFonts w:cs="Calibri"/>
        </w:rPr>
        <w:t>Pujar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Changgyun</w:t>
      </w:r>
      <w:proofErr w:type="spellEnd"/>
      <w:r w:rsidRPr="00457F3B">
        <w:rPr>
          <w:rFonts w:cs="Calibri"/>
        </w:rPr>
        <w:t xml:space="preserve">​ Moon,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>​ Kim*</w:t>
      </w:r>
      <w:r>
        <w:rPr>
          <w:rFonts w:cs="Calibri"/>
        </w:rPr>
        <w:t>, “</w:t>
      </w:r>
      <w:r w:rsidRPr="00457F3B">
        <w:rPr>
          <w:rFonts w:cs="Calibri"/>
        </w:rPr>
        <w:t xml:space="preserve">In situ Synthesis of Two-Dimensional Lateral </w:t>
      </w:r>
      <w:proofErr w:type="spellStart"/>
      <w:r w:rsidRPr="00457F3B">
        <w:rPr>
          <w:rFonts w:cs="Calibri"/>
        </w:rPr>
        <w:t>Semiconducting-</w:t>
      </w:r>
      <w:proofErr w:type="gramStart"/>
      <w:r w:rsidRPr="00457F3B">
        <w:rPr>
          <w:rFonts w:cs="Calibri"/>
        </w:rPr>
        <w:t>Mo:Se</w:t>
      </w:r>
      <w:proofErr w:type="spellEnd"/>
      <w:proofErr w:type="gramEnd"/>
      <w:r w:rsidRPr="00457F3B">
        <w:rPr>
          <w:rFonts w:cs="Calibri"/>
        </w:rPr>
        <w:t>//Metallic-Mo Junctions using controlled diffusion of Se for high-performance large-scaled Memristor​​​​​​​​</w:t>
      </w:r>
      <w:r>
        <w:rPr>
          <w:rFonts w:cs="Calibri"/>
        </w:rPr>
        <w:t xml:space="preserve">”, </w:t>
      </w:r>
      <w:r w:rsidRPr="00457F3B">
        <w:rPr>
          <w:rFonts w:cs="Calibri"/>
        </w:rPr>
        <w:t>​ACS Nano​​​, 17, 5, (accepted as Cover page ​- 2023)</w:t>
      </w:r>
    </w:p>
    <w:p w14:paraId="705E5A0C" w14:textId="451375C8" w:rsidR="00457F3B" w:rsidRDefault="00457F3B" w:rsidP="00457F3B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57F3B">
        <w:rPr>
          <w:rFonts w:cs="Calibri"/>
        </w:rPr>
        <w:t xml:space="preserve">Anamika Sen, </w:t>
      </w:r>
      <w:proofErr w:type="spellStart"/>
      <w:r w:rsidRPr="00457F3B">
        <w:rPr>
          <w:rFonts w:cs="Calibri"/>
        </w:rPr>
        <w:t>Heekyeong</w:t>
      </w:r>
      <w:proofErr w:type="spellEnd"/>
      <w:r w:rsidRPr="00457F3B">
        <w:rPr>
          <w:rFonts w:cs="Calibri"/>
        </w:rPr>
        <w:t xml:space="preserve"> Park, Pavan </w:t>
      </w:r>
      <w:proofErr w:type="spellStart"/>
      <w:r w:rsidRPr="00457F3B">
        <w:rPr>
          <w:rFonts w:cs="Calibri"/>
        </w:rPr>
        <w:t>Pujar</w:t>
      </w:r>
      <w:proofErr w:type="spellEnd"/>
      <w:r w:rsidRPr="00457F3B">
        <w:rPr>
          <w:rFonts w:cs="Calibri"/>
        </w:rPr>
        <w:t xml:space="preserve">, Arindam </w:t>
      </w:r>
      <w:proofErr w:type="spellStart"/>
      <w:r w:rsidRPr="00457F3B">
        <w:rPr>
          <w:rFonts w:cs="Calibri"/>
        </w:rPr>
        <w:t>Bala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Haewon</w:t>
      </w:r>
      <w:proofErr w:type="spellEnd"/>
      <w:r w:rsidRPr="00457F3B">
        <w:rPr>
          <w:rFonts w:cs="Calibri"/>
        </w:rPr>
        <w:t xml:space="preserve"> Cho, Na Liu, Srinivas </w:t>
      </w:r>
      <w:proofErr w:type="spellStart"/>
      <w:r w:rsidRPr="00457F3B">
        <w:rPr>
          <w:rFonts w:cs="Calibri"/>
        </w:rPr>
        <w:t>Gandla</w:t>
      </w:r>
      <w:proofErr w:type="spellEnd"/>
      <w:r w:rsidRPr="00457F3B">
        <w:rPr>
          <w:rFonts w:cs="Calibri"/>
        </w:rPr>
        <w:t xml:space="preserve">, </w:t>
      </w:r>
      <w:proofErr w:type="spellStart"/>
      <w:r w:rsidRPr="00457F3B">
        <w:rPr>
          <w:rFonts w:cs="Calibri"/>
        </w:rPr>
        <w:t>Sunkook</w:t>
      </w:r>
      <w:proofErr w:type="spellEnd"/>
      <w:r w:rsidRPr="00457F3B">
        <w:rPr>
          <w:rFonts w:cs="Calibri"/>
        </w:rPr>
        <w:t>​ Kim</w:t>
      </w:r>
      <w:r>
        <w:rPr>
          <w:rFonts w:cs="Calibri"/>
        </w:rPr>
        <w:t>, “</w:t>
      </w:r>
      <w:r w:rsidRPr="00457F3B">
        <w:rPr>
          <w:rFonts w:cs="Calibri"/>
        </w:rPr>
        <w:t>Probing the Efficacy of Large-Scale Nonporous IGZO for Visible-to-NIR Detection Capability: An Approach Towards High-Performance Image Sensor Circuitry</w:t>
      </w:r>
      <w:r>
        <w:rPr>
          <w:rFonts w:cs="Calibri"/>
        </w:rPr>
        <w:t xml:space="preserve">”, </w:t>
      </w:r>
      <w:r w:rsidRPr="00457F3B">
        <w:rPr>
          <w:rFonts w:cs="Calibri"/>
        </w:rPr>
        <w:t>ACS Nano,​​ (accepted - 2022)</w:t>
      </w:r>
    </w:p>
    <w:p w14:paraId="2EA720BF" w14:textId="7E7A9FEA" w:rsidR="00E11FC0" w:rsidRDefault="00457F3B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proofErr w:type="spellStart"/>
      <w:r>
        <w:rPr>
          <w:rFonts w:cs="Calibri"/>
        </w:rPr>
        <w:t>S</w:t>
      </w:r>
      <w:r w:rsidR="00E11FC0" w:rsidRPr="00E11FC0">
        <w:rPr>
          <w:rFonts w:cs="Calibri"/>
        </w:rPr>
        <w:t>eongin</w:t>
      </w:r>
      <w:proofErr w:type="spellEnd"/>
      <w:r w:rsidR="00E11FC0" w:rsidRPr="00E11FC0">
        <w:rPr>
          <w:rFonts w:cs="Calibri"/>
        </w:rPr>
        <w:t xml:space="preserve"> Hong, </w:t>
      </w:r>
      <w:proofErr w:type="spellStart"/>
      <w:r w:rsidR="00E11FC0" w:rsidRPr="00E11FC0">
        <w:rPr>
          <w:rFonts w:cs="Calibri"/>
        </w:rPr>
        <w:t>Nicolò</w:t>
      </w:r>
      <w:proofErr w:type="spellEnd"/>
      <w:r w:rsidR="00E11FC0" w:rsidRPr="00E11FC0">
        <w:rPr>
          <w:rFonts w:cs="Calibri"/>
        </w:rPr>
        <w:t xml:space="preserve"> </w:t>
      </w:r>
      <w:proofErr w:type="spellStart"/>
      <w:r w:rsidR="00E11FC0" w:rsidRPr="00E11FC0">
        <w:rPr>
          <w:rFonts w:cs="Calibri"/>
        </w:rPr>
        <w:t>Zagni</w:t>
      </w:r>
      <w:proofErr w:type="spellEnd"/>
      <w:r w:rsidR="00E11FC0" w:rsidRPr="00E11FC0">
        <w:rPr>
          <w:rFonts w:cs="Calibri"/>
        </w:rPr>
        <w:t xml:space="preserve">, </w:t>
      </w:r>
      <w:proofErr w:type="spellStart"/>
      <w:r w:rsidR="00E11FC0" w:rsidRPr="00E11FC0">
        <w:rPr>
          <w:rFonts w:cs="Calibri"/>
        </w:rPr>
        <w:t>Sooho</w:t>
      </w:r>
      <w:proofErr w:type="spellEnd"/>
      <w:r w:rsidR="00E11FC0" w:rsidRPr="00E11FC0">
        <w:rPr>
          <w:rFonts w:cs="Calibri"/>
        </w:rPr>
        <w:t xml:space="preserve"> Choo, Na Liu, </w:t>
      </w:r>
      <w:proofErr w:type="spellStart"/>
      <w:r w:rsidR="00E11FC0" w:rsidRPr="00E11FC0">
        <w:rPr>
          <w:rFonts w:cs="Calibri"/>
        </w:rPr>
        <w:t>Seungho</w:t>
      </w:r>
      <w:proofErr w:type="spellEnd"/>
      <w:r w:rsidR="00E11FC0" w:rsidRPr="00E11FC0">
        <w:rPr>
          <w:rFonts w:cs="Calibri"/>
        </w:rPr>
        <w:t xml:space="preserve"> </w:t>
      </w:r>
      <w:proofErr w:type="spellStart"/>
      <w:r w:rsidR="00E11FC0" w:rsidRPr="00E11FC0">
        <w:rPr>
          <w:rFonts w:cs="Calibri"/>
        </w:rPr>
        <w:t>Baek</w:t>
      </w:r>
      <w:proofErr w:type="spellEnd"/>
      <w:r w:rsidR="00E11FC0" w:rsidRPr="00E11FC0">
        <w:rPr>
          <w:rFonts w:cs="Calibri"/>
        </w:rPr>
        <w:t xml:space="preserve">, Arindam </w:t>
      </w:r>
      <w:proofErr w:type="spellStart"/>
      <w:r w:rsidR="00E11FC0" w:rsidRPr="00E11FC0">
        <w:rPr>
          <w:rFonts w:cs="Calibri"/>
        </w:rPr>
        <w:t>Bala</w:t>
      </w:r>
      <w:proofErr w:type="spellEnd"/>
      <w:r w:rsidR="00E11FC0" w:rsidRPr="00E11FC0">
        <w:rPr>
          <w:rFonts w:cs="Calibri"/>
        </w:rPr>
        <w:t xml:space="preserve">, </w:t>
      </w:r>
      <w:proofErr w:type="spellStart"/>
      <w:r w:rsidR="00E11FC0" w:rsidRPr="00E11FC0">
        <w:rPr>
          <w:rFonts w:cs="Calibri"/>
        </w:rPr>
        <w:t>Hocheon</w:t>
      </w:r>
      <w:proofErr w:type="spellEnd"/>
      <w:r w:rsidR="00E11FC0" w:rsidRPr="00E11FC0">
        <w:rPr>
          <w:rFonts w:cs="Calibri"/>
        </w:rPr>
        <w:t xml:space="preserve"> </w:t>
      </w:r>
      <w:proofErr w:type="spellStart"/>
      <w:r w:rsidR="00E11FC0" w:rsidRPr="00E11FC0">
        <w:rPr>
          <w:rFonts w:cs="Calibri"/>
        </w:rPr>
        <w:t>Yoo</w:t>
      </w:r>
      <w:proofErr w:type="spellEnd"/>
      <w:r w:rsidR="00E11FC0" w:rsidRPr="00E11FC0">
        <w:rPr>
          <w:rFonts w:cs="Calibri"/>
        </w:rPr>
        <w:t xml:space="preserve">, Byung Ha Kang, Hyun Jae Kim, Hyung </w:t>
      </w:r>
      <w:proofErr w:type="spellStart"/>
      <w:r w:rsidR="00E11FC0" w:rsidRPr="00E11FC0">
        <w:rPr>
          <w:rFonts w:cs="Calibri"/>
        </w:rPr>
        <w:t>Joong</w:t>
      </w:r>
      <w:proofErr w:type="spellEnd"/>
      <w:r w:rsidR="00E11FC0" w:rsidRPr="00E11FC0">
        <w:rPr>
          <w:rFonts w:cs="Calibri"/>
        </w:rPr>
        <w:t xml:space="preserve"> Yun, Muhammad Ashraful </w:t>
      </w:r>
      <w:proofErr w:type="spellStart"/>
      <w:r w:rsidR="00E11FC0" w:rsidRPr="00E11FC0">
        <w:rPr>
          <w:rFonts w:cs="Calibri"/>
        </w:rPr>
        <w:t>Alam</w:t>
      </w:r>
      <w:proofErr w:type="spellEnd"/>
      <w:r w:rsidR="00E11FC0" w:rsidRPr="00E11FC0">
        <w:rPr>
          <w:rFonts w:cs="Calibri"/>
        </w:rPr>
        <w:t xml:space="preserve"> and </w:t>
      </w:r>
      <w:proofErr w:type="spellStart"/>
      <w:r w:rsidR="00E11FC0" w:rsidRPr="00E11FC0">
        <w:rPr>
          <w:rFonts w:cs="Calibri"/>
        </w:rPr>
        <w:t>Sunkook</w:t>
      </w:r>
      <w:proofErr w:type="spellEnd"/>
      <w:r w:rsidR="00E11FC0" w:rsidRPr="00E11FC0">
        <w:rPr>
          <w:rFonts w:cs="Calibri"/>
        </w:rPr>
        <w:t xml:space="preserve"> Kim</w:t>
      </w:r>
      <w:r w:rsidR="00E11FC0">
        <w:rPr>
          <w:rFonts w:cs="Calibri"/>
        </w:rPr>
        <w:t>, “</w:t>
      </w:r>
      <w:r w:rsidR="00E11FC0" w:rsidRPr="00E11FC0">
        <w:rPr>
          <w:rFonts w:cs="Calibri"/>
        </w:rPr>
        <w:t>Highly Sensitive Active Pixel Image Sensor Array Driven by Large-area Bilayer MoS2 Transistor Circuitry</w:t>
      </w:r>
      <w:r w:rsidR="00E11FC0">
        <w:rPr>
          <w:rFonts w:cs="Calibri"/>
        </w:rPr>
        <w:t xml:space="preserve">”, </w:t>
      </w:r>
      <w:r w:rsidR="00E11FC0" w:rsidRPr="00E11FC0">
        <w:rPr>
          <w:rFonts w:cs="Calibri"/>
        </w:rPr>
        <w:t>Nature Communications​​, 12, 3559 (2021)</w:t>
      </w:r>
    </w:p>
    <w:p w14:paraId="5CA00512" w14:textId="77777777" w:rsidR="00E11FC0" w:rsidRPr="00E11FC0" w:rsidRDefault="00E11FC0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E11FC0">
        <w:rPr>
          <w:rFonts w:cs="Calibri"/>
        </w:rPr>
        <w:t xml:space="preserve">Srinivas </w:t>
      </w:r>
      <w:proofErr w:type="spellStart"/>
      <w:r w:rsidRPr="00E11FC0">
        <w:rPr>
          <w:rFonts w:cs="Calibri"/>
        </w:rPr>
        <w:t>Gandla</w:t>
      </w:r>
      <w:proofErr w:type="spellEnd"/>
      <w:r w:rsidRPr="00E11FC0">
        <w:rPr>
          <w:rFonts w:cs="Calibri"/>
        </w:rPr>
        <w:t xml:space="preserve">, </w:t>
      </w:r>
      <w:proofErr w:type="spellStart"/>
      <w:r w:rsidRPr="00E11FC0">
        <w:rPr>
          <w:rFonts w:cs="Calibri"/>
        </w:rPr>
        <w:t>Hyeok</w:t>
      </w:r>
      <w:proofErr w:type="spellEnd"/>
      <w:r w:rsidRPr="00E11FC0">
        <w:rPr>
          <w:rFonts w:cs="Calibri"/>
        </w:rPr>
        <w:t xml:space="preserve"> Ju Chae, Hyuk-Jun Kwon, </w:t>
      </w:r>
      <w:proofErr w:type="spellStart"/>
      <w:r w:rsidRPr="00E11FC0">
        <w:rPr>
          <w:rFonts w:cs="Calibri"/>
        </w:rPr>
        <w:t>Yoochan</w:t>
      </w:r>
      <w:proofErr w:type="spellEnd"/>
      <w:r w:rsidRPr="00E11FC0">
        <w:rPr>
          <w:rFonts w:cs="Calibri"/>
        </w:rPr>
        <w:t xml:space="preserve"> Won, </w:t>
      </w:r>
      <w:proofErr w:type="spellStart"/>
      <w:r w:rsidRPr="00E11FC0">
        <w:rPr>
          <w:rFonts w:cs="Calibri"/>
        </w:rPr>
        <w:t>Hyeonjun</w:t>
      </w:r>
      <w:proofErr w:type="spellEnd"/>
      <w:r w:rsidRPr="00E11FC0">
        <w:rPr>
          <w:rFonts w:cs="Calibri"/>
        </w:rPr>
        <w:t xml:space="preserve"> Park, </w:t>
      </w:r>
      <w:proofErr w:type="spellStart"/>
      <w:r w:rsidRPr="00E11FC0">
        <w:rPr>
          <w:rFonts w:cs="Calibri"/>
        </w:rPr>
        <w:t>Sangheum</w:t>
      </w:r>
      <w:proofErr w:type="spellEnd"/>
      <w:r w:rsidRPr="00E11FC0">
        <w:rPr>
          <w:rFonts w:cs="Calibri"/>
        </w:rPr>
        <w:t xml:space="preserve"> Lee, </w:t>
      </w:r>
      <w:proofErr w:type="spellStart"/>
      <w:r w:rsidRPr="00E11FC0">
        <w:rPr>
          <w:rFonts w:cs="Calibri"/>
        </w:rPr>
        <w:t>Jaewoo</w:t>
      </w:r>
      <w:proofErr w:type="spellEnd"/>
      <w:r w:rsidRPr="00E11FC0">
        <w:rPr>
          <w:rFonts w:cs="Calibri"/>
        </w:rPr>
        <w:t xml:space="preserve"> Song, </w:t>
      </w:r>
      <w:proofErr w:type="spellStart"/>
      <w:r w:rsidRPr="00E11FC0">
        <w:rPr>
          <w:rFonts w:cs="Calibri"/>
        </w:rPr>
        <w:t>Seungho</w:t>
      </w:r>
      <w:proofErr w:type="spellEnd"/>
      <w:r w:rsidRPr="00E11FC0">
        <w:rPr>
          <w:rFonts w:cs="Calibri"/>
        </w:rPr>
        <w:t xml:space="preserve"> </w:t>
      </w:r>
      <w:proofErr w:type="spellStart"/>
      <w:r w:rsidRPr="00E11FC0">
        <w:rPr>
          <w:rFonts w:cs="Calibri"/>
        </w:rPr>
        <w:t>Baek</w:t>
      </w:r>
      <w:proofErr w:type="spellEnd"/>
      <w:r w:rsidRPr="00E11FC0">
        <w:rPr>
          <w:rFonts w:cs="Calibri"/>
        </w:rPr>
        <w:t>, Young-</w:t>
      </w:r>
      <w:proofErr w:type="spellStart"/>
      <w:r w:rsidRPr="00E11FC0">
        <w:rPr>
          <w:rFonts w:cs="Calibri"/>
        </w:rPr>
        <w:t>Dae</w:t>
      </w:r>
      <w:proofErr w:type="spellEnd"/>
      <w:r w:rsidRPr="00E11FC0">
        <w:rPr>
          <w:rFonts w:cs="Calibri"/>
        </w:rPr>
        <w:t xml:space="preserve"> Hong, </w:t>
      </w:r>
      <w:proofErr w:type="spellStart"/>
      <w:r w:rsidRPr="00E11FC0">
        <w:rPr>
          <w:rFonts w:cs="Calibri"/>
        </w:rPr>
        <w:t>Donghan</w:t>
      </w:r>
      <w:proofErr w:type="spellEnd"/>
      <w:r w:rsidRPr="00E11FC0">
        <w:rPr>
          <w:rFonts w:cs="Calibri"/>
        </w:rPr>
        <w:t xml:space="preserve"> Kim, and </w:t>
      </w:r>
      <w:proofErr w:type="spellStart"/>
      <w:r w:rsidRPr="00E11FC0">
        <w:rPr>
          <w:rFonts w:cs="Calibri"/>
        </w:rPr>
        <w:t>Sunkook</w:t>
      </w:r>
      <w:proofErr w:type="spellEnd"/>
      <w:r w:rsidRPr="00E11FC0">
        <w:rPr>
          <w:rFonts w:cs="Calibri"/>
        </w:rPr>
        <w:t xml:space="preserve"> Kim</w:t>
      </w:r>
      <w:r>
        <w:rPr>
          <w:rFonts w:cs="Calibri"/>
        </w:rPr>
        <w:t>, “</w:t>
      </w:r>
      <w:r w:rsidRPr="00E11FC0">
        <w:rPr>
          <w:rFonts w:cs="Calibri"/>
        </w:rPr>
        <w:t>Ultrafast Prototyping of Large-Area Stretchable Electronic Systems by Laser Ablation Technique for Controllable Robotic Arm Operations</w:t>
      </w:r>
      <w:r>
        <w:rPr>
          <w:rFonts w:cs="Calibri"/>
        </w:rPr>
        <w:t xml:space="preserve">”, </w:t>
      </w:r>
      <w:r w:rsidRPr="00E11FC0">
        <w:rPr>
          <w:rFonts w:cs="Calibri"/>
        </w:rPr>
        <w:t>IEEE Transactions on Industrial Electronics​​, (2021)</w:t>
      </w:r>
    </w:p>
    <w:p w14:paraId="01EF6609" w14:textId="77777777" w:rsidR="00E11FC0" w:rsidRDefault="00E11FC0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proofErr w:type="spellStart"/>
      <w:r w:rsidRPr="00E11FC0">
        <w:rPr>
          <w:rFonts w:cs="Calibri"/>
        </w:rPr>
        <w:lastRenderedPageBreak/>
        <w:t>Healin</w:t>
      </w:r>
      <w:proofErr w:type="spellEnd"/>
      <w:r w:rsidRPr="00E11FC0">
        <w:rPr>
          <w:rFonts w:cs="Calibri"/>
        </w:rPr>
        <w:t xml:space="preserve"> </w:t>
      </w:r>
      <w:proofErr w:type="spellStart"/>
      <w:r w:rsidRPr="00E11FC0">
        <w:rPr>
          <w:rFonts w:cs="Calibri"/>
        </w:rPr>
        <w:t>Im</w:t>
      </w:r>
      <w:proofErr w:type="spellEnd"/>
      <w:r w:rsidRPr="00E11FC0">
        <w:rPr>
          <w:rFonts w:cs="Calibri"/>
        </w:rPr>
        <w:t xml:space="preserve">, </w:t>
      </w:r>
      <w:proofErr w:type="spellStart"/>
      <w:r w:rsidRPr="00E11FC0">
        <w:rPr>
          <w:rFonts w:cs="Calibri"/>
        </w:rPr>
        <w:t>Jinsik</w:t>
      </w:r>
      <w:proofErr w:type="spellEnd"/>
      <w:r w:rsidRPr="00E11FC0">
        <w:rPr>
          <w:rFonts w:cs="Calibri"/>
        </w:rPr>
        <w:t xml:space="preserve"> Yoon, </w:t>
      </w:r>
      <w:proofErr w:type="spellStart"/>
      <w:r w:rsidRPr="00E11FC0">
        <w:rPr>
          <w:rFonts w:cs="Calibri"/>
        </w:rPr>
        <w:t>Jinho</w:t>
      </w:r>
      <w:proofErr w:type="spellEnd"/>
      <w:r w:rsidRPr="00E11FC0">
        <w:rPr>
          <w:rFonts w:cs="Calibri"/>
        </w:rPr>
        <w:t xml:space="preserve"> Choi, </w:t>
      </w:r>
      <w:proofErr w:type="spellStart"/>
      <w:r w:rsidRPr="00E11FC0">
        <w:rPr>
          <w:rFonts w:cs="Calibri"/>
        </w:rPr>
        <w:t>Jinsang</w:t>
      </w:r>
      <w:proofErr w:type="spellEnd"/>
      <w:r w:rsidRPr="00E11FC0">
        <w:rPr>
          <w:rFonts w:cs="Calibri"/>
        </w:rPr>
        <w:t xml:space="preserve"> Kim, Dong Hyuk Park, </w:t>
      </w:r>
      <w:proofErr w:type="spellStart"/>
      <w:r w:rsidRPr="00E11FC0">
        <w:rPr>
          <w:rFonts w:cs="Calibri"/>
        </w:rPr>
        <w:t>Wook</w:t>
      </w:r>
      <w:proofErr w:type="spellEnd"/>
      <w:r w:rsidRPr="00E11FC0">
        <w:rPr>
          <w:rFonts w:cs="Calibri"/>
        </w:rPr>
        <w:t xml:space="preserve"> Park, and </w:t>
      </w:r>
      <w:proofErr w:type="spellStart"/>
      <w:r w:rsidRPr="00E11FC0">
        <w:rPr>
          <w:rFonts w:cs="Calibri"/>
        </w:rPr>
        <w:t>Sunkook</w:t>
      </w:r>
      <w:proofErr w:type="spellEnd"/>
      <w:r w:rsidRPr="00E11FC0">
        <w:rPr>
          <w:rFonts w:cs="Calibri"/>
        </w:rPr>
        <w:t xml:space="preserve"> Kim</w:t>
      </w:r>
      <w:r>
        <w:rPr>
          <w:rFonts w:cs="Calibri"/>
        </w:rPr>
        <w:t>, “</w:t>
      </w:r>
      <w:r w:rsidRPr="00E11FC0">
        <w:rPr>
          <w:rFonts w:cs="Calibri"/>
        </w:rPr>
        <w:t>Chaotic Organic Crystal Phosphorescent Patterns for</w:t>
      </w:r>
      <w:r>
        <w:rPr>
          <w:rFonts w:cs="Calibri"/>
        </w:rPr>
        <w:t xml:space="preserve"> Physical Unclonable Functions​</w:t>
      </w:r>
      <w:r w:rsidRPr="00E11FC0">
        <w:rPr>
          <w:rFonts w:cs="Calibri"/>
        </w:rPr>
        <w:t>”</w:t>
      </w:r>
      <w:r>
        <w:rPr>
          <w:rFonts w:cs="Calibri"/>
        </w:rPr>
        <w:t xml:space="preserve"> Advanced Materials (2021)</w:t>
      </w:r>
    </w:p>
    <w:p w14:paraId="582A2502" w14:textId="77777777" w:rsidR="006618B5" w:rsidRPr="004F2C77" w:rsidRDefault="006618B5" w:rsidP="00E11FC0">
      <w:pPr>
        <w:autoSpaceDE w:val="0"/>
        <w:autoSpaceDN w:val="0"/>
        <w:adjustRightInd w:val="0"/>
        <w:spacing w:line="280" w:lineRule="exact"/>
        <w:ind w:leftChars="50" w:left="141" w:hangingChars="14" w:hanging="31"/>
        <w:jc w:val="both"/>
        <w:rPr>
          <w:rFonts w:cs="Calibri"/>
        </w:rPr>
      </w:pPr>
      <w:r w:rsidRPr="004F2C77">
        <w:rPr>
          <w:rFonts w:cs="Calibri"/>
        </w:rPr>
        <w:t xml:space="preserve">Muhammad Naqi, </w:t>
      </w:r>
      <w:proofErr w:type="spellStart"/>
      <w:r w:rsidRPr="004F2C77">
        <w:rPr>
          <w:rFonts w:cs="Calibri"/>
        </w:rPr>
        <w:t>Bosung</w:t>
      </w:r>
      <w:proofErr w:type="spellEnd"/>
      <w:r w:rsidRPr="004F2C77">
        <w:rPr>
          <w:rFonts w:cs="Calibri"/>
        </w:rPr>
        <w:t xml:space="preserve"> Kim, Sang-Woo Kim, and </w:t>
      </w:r>
      <w:proofErr w:type="spellStart"/>
      <w:r w:rsidRPr="004F2C77">
        <w:rPr>
          <w:rFonts w:cs="Calibri"/>
        </w:rPr>
        <w:t>Sunkook</w:t>
      </w:r>
      <w:proofErr w:type="spellEnd"/>
      <w:r w:rsidRPr="004F2C77">
        <w:rPr>
          <w:rFonts w:cs="Calibri"/>
        </w:rPr>
        <w:t xml:space="preserve"> Kim, “Pulsed Gate Switching of MoS2 Field-Effect Transistor Based on Flexible Polyimide Substrate for Ultrasonic Detectors”, Advanced Functional Materials, 2007389 (2021).</w:t>
      </w:r>
    </w:p>
    <w:p w14:paraId="63DAB157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t xml:space="preserve">“Active-matrix monolithic gas sensor array based on MoS2 thin-film transistors”, </w:t>
      </w:r>
      <w:proofErr w:type="spellStart"/>
      <w:r w:rsidRPr="004F2C77">
        <w:rPr>
          <w:rFonts w:cs="Calibri"/>
        </w:rPr>
        <w:t>Sehwan</w:t>
      </w:r>
      <w:proofErr w:type="spellEnd"/>
      <w:r w:rsidRPr="004F2C77">
        <w:rPr>
          <w:rFonts w:cs="Calibri"/>
        </w:rPr>
        <w:t xml:space="preserve"> Kim, </w:t>
      </w:r>
      <w:proofErr w:type="spellStart"/>
      <w:r w:rsidRPr="004F2C77">
        <w:rPr>
          <w:rFonts w:cs="Calibri"/>
        </w:rPr>
        <w:t>Heekyeong</w:t>
      </w:r>
      <w:proofErr w:type="spellEnd"/>
      <w:r w:rsidRPr="004F2C77">
        <w:rPr>
          <w:rFonts w:cs="Calibri"/>
        </w:rPr>
        <w:t xml:space="preserve"> Park, </w:t>
      </w:r>
      <w:proofErr w:type="spellStart"/>
      <w:r w:rsidRPr="004F2C77">
        <w:rPr>
          <w:rFonts w:cs="Calibri"/>
        </w:rPr>
        <w:t>Sooho</w:t>
      </w:r>
      <w:proofErr w:type="spellEnd"/>
      <w:r w:rsidRPr="004F2C77">
        <w:rPr>
          <w:rFonts w:cs="Calibri"/>
        </w:rPr>
        <w:t xml:space="preserve"> Choo, </w:t>
      </w:r>
      <w:proofErr w:type="spellStart"/>
      <w:r w:rsidRPr="004F2C77">
        <w:rPr>
          <w:rFonts w:cs="Calibri"/>
        </w:rPr>
        <w:t>Seongho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Baek</w:t>
      </w:r>
      <w:proofErr w:type="spellEnd"/>
      <w:r w:rsidRPr="004F2C77">
        <w:rPr>
          <w:rFonts w:cs="Calibri"/>
        </w:rPr>
        <w:t xml:space="preserve">, </w:t>
      </w:r>
      <w:proofErr w:type="spellStart"/>
      <w:r w:rsidRPr="004F2C77">
        <w:rPr>
          <w:rFonts w:cs="Calibri"/>
        </w:rPr>
        <w:t>Yena</w:t>
      </w:r>
      <w:proofErr w:type="spellEnd"/>
      <w:r w:rsidRPr="004F2C77">
        <w:rPr>
          <w:rFonts w:cs="Calibri"/>
        </w:rPr>
        <w:t xml:space="preserve"> Kwon, Na Liu, </w:t>
      </w:r>
      <w:proofErr w:type="spellStart"/>
      <w:r w:rsidRPr="004F2C77">
        <w:rPr>
          <w:rFonts w:cs="Calibri"/>
        </w:rPr>
        <w:t>Jeong</w:t>
      </w:r>
      <w:proofErr w:type="spellEnd"/>
      <w:r w:rsidRPr="004F2C77">
        <w:rPr>
          <w:rFonts w:cs="Calibri"/>
        </w:rPr>
        <w:t xml:space="preserve"> Yong Yang, Cheol-</w:t>
      </w:r>
      <w:proofErr w:type="spellStart"/>
      <w:r w:rsidRPr="004F2C77">
        <w:rPr>
          <w:rFonts w:cs="Calibri"/>
        </w:rPr>
        <w:t>Woong</w:t>
      </w:r>
      <w:proofErr w:type="spellEnd"/>
      <w:r w:rsidRPr="004F2C77">
        <w:rPr>
          <w:rFonts w:cs="Calibri"/>
        </w:rPr>
        <w:t xml:space="preserve"> Yang, </w:t>
      </w:r>
      <w:proofErr w:type="spellStart"/>
      <w:r w:rsidRPr="004F2C77">
        <w:rPr>
          <w:rFonts w:cs="Calibri"/>
        </w:rPr>
        <w:t>Geonwook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Yoo</w:t>
      </w:r>
      <w:proofErr w:type="spellEnd"/>
      <w:r w:rsidRPr="004F2C77">
        <w:rPr>
          <w:rFonts w:cs="Calibri"/>
        </w:rPr>
        <w:t xml:space="preserve">, and </w:t>
      </w:r>
      <w:proofErr w:type="spellStart"/>
      <w:r w:rsidRPr="004F2C77">
        <w:rPr>
          <w:rFonts w:cs="Calibri"/>
        </w:rPr>
        <w:t>Sunkook</w:t>
      </w:r>
      <w:proofErr w:type="spellEnd"/>
      <w:r w:rsidRPr="004F2C77">
        <w:rPr>
          <w:rFonts w:cs="Calibri"/>
        </w:rPr>
        <w:t xml:space="preserve"> Kim, NPG Communications Materials, 1, 86 (2020).</w:t>
      </w:r>
    </w:p>
    <w:p w14:paraId="57D251DD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t xml:space="preserve">“Sensory Adaptation and Neuromorphic Phototransistors Based on </w:t>
      </w:r>
      <w:proofErr w:type="spellStart"/>
      <w:r w:rsidRPr="004F2C77">
        <w:rPr>
          <w:rFonts w:cs="Calibri"/>
        </w:rPr>
        <w:t>CsPb</w:t>
      </w:r>
      <w:proofErr w:type="spellEnd"/>
      <w:r w:rsidRPr="004F2C77">
        <w:rPr>
          <w:rFonts w:cs="Calibri"/>
        </w:rPr>
        <w:t xml:space="preserve">(Br1-xIx)3 ​Perovskite and MoS2 Hybrid Structure”, </w:t>
      </w:r>
      <w:proofErr w:type="spellStart"/>
      <w:r w:rsidRPr="004F2C77">
        <w:rPr>
          <w:rFonts w:cs="Calibri"/>
        </w:rPr>
        <w:t>Seongin</w:t>
      </w:r>
      <w:proofErr w:type="spellEnd"/>
      <w:r w:rsidRPr="004F2C77">
        <w:rPr>
          <w:rFonts w:cs="Calibri"/>
        </w:rPr>
        <w:t xml:space="preserve"> Hong, Seung </w:t>
      </w:r>
      <w:proofErr w:type="spellStart"/>
      <w:r w:rsidRPr="004F2C77">
        <w:rPr>
          <w:rFonts w:cs="Calibri"/>
        </w:rPr>
        <w:t>Hee</w:t>
      </w:r>
      <w:proofErr w:type="spellEnd"/>
      <w:r w:rsidRPr="004F2C77">
        <w:rPr>
          <w:rFonts w:cs="Calibri"/>
        </w:rPr>
        <w:t xml:space="preserve"> Choi, </w:t>
      </w:r>
      <w:proofErr w:type="spellStart"/>
      <w:r w:rsidRPr="004F2C77">
        <w:rPr>
          <w:rFonts w:cs="Calibri"/>
        </w:rPr>
        <w:t>Jongsun</w:t>
      </w:r>
      <w:proofErr w:type="spellEnd"/>
      <w:r w:rsidRPr="004F2C77">
        <w:rPr>
          <w:rFonts w:cs="Calibri"/>
        </w:rPr>
        <w:t xml:space="preserve"> Park, </w:t>
      </w:r>
      <w:proofErr w:type="spellStart"/>
      <w:r w:rsidRPr="004F2C77">
        <w:rPr>
          <w:rFonts w:cs="Calibri"/>
        </w:rPr>
        <w:t>Hocheon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Yoo</w:t>
      </w:r>
      <w:proofErr w:type="spellEnd"/>
      <w:r w:rsidRPr="004F2C77">
        <w:rPr>
          <w:rFonts w:cs="Calibri"/>
        </w:rPr>
        <w:t xml:space="preserve">, </w:t>
      </w:r>
      <w:proofErr w:type="spellStart"/>
      <w:r w:rsidRPr="004F2C77">
        <w:rPr>
          <w:rFonts w:cs="Calibri"/>
        </w:rPr>
        <w:t>Joo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Youn</w:t>
      </w:r>
      <w:proofErr w:type="spellEnd"/>
      <w:r w:rsidRPr="004F2C77">
        <w:rPr>
          <w:rFonts w:cs="Calibri"/>
        </w:rPr>
        <w:t xml:space="preserve"> Oh, </w:t>
      </w:r>
      <w:proofErr w:type="spellStart"/>
      <w:r w:rsidRPr="004F2C77">
        <w:rPr>
          <w:rFonts w:cs="Calibri"/>
        </w:rPr>
        <w:t>Euyheon</w:t>
      </w:r>
      <w:proofErr w:type="spellEnd"/>
      <w:r w:rsidRPr="004F2C77">
        <w:rPr>
          <w:rFonts w:cs="Calibri"/>
        </w:rPr>
        <w:t xml:space="preserve"> Hwang, </w:t>
      </w:r>
      <w:proofErr w:type="spellStart"/>
      <w:r w:rsidRPr="004F2C77">
        <w:rPr>
          <w:rFonts w:cs="Calibri"/>
        </w:rPr>
        <w:t>Dae</w:t>
      </w:r>
      <w:proofErr w:type="spellEnd"/>
      <w:r w:rsidRPr="004F2C77">
        <w:rPr>
          <w:rFonts w:cs="Calibri"/>
        </w:rPr>
        <w:t xml:space="preserve"> Ho Yoon, and </w:t>
      </w:r>
      <w:proofErr w:type="spellStart"/>
      <w:r w:rsidRPr="004F2C77">
        <w:rPr>
          <w:rFonts w:cs="Calibri"/>
        </w:rPr>
        <w:t>Sunkook</w:t>
      </w:r>
      <w:proofErr w:type="spellEnd"/>
      <w:r w:rsidRPr="004F2C77">
        <w:rPr>
          <w:rFonts w:cs="Calibri"/>
        </w:rPr>
        <w:t xml:space="preserve"> Kim, ACS Nano</w:t>
      </w:r>
      <w:r w:rsidRPr="004F2C77">
        <w:rPr>
          <w:rFonts w:cs="Calibri"/>
          <w:b/>
          <w:color w:val="FF0000"/>
        </w:rPr>
        <w:t>, accepted as Cover page</w:t>
      </w:r>
      <w:r w:rsidRPr="004F2C77">
        <w:rPr>
          <w:rFonts w:cs="Calibri"/>
          <w:color w:val="FF0000"/>
        </w:rPr>
        <w:t xml:space="preserve"> </w:t>
      </w:r>
      <w:r w:rsidRPr="004F2C77">
        <w:rPr>
          <w:rFonts w:cs="Calibri"/>
        </w:rPr>
        <w:t>(2020)</w:t>
      </w:r>
    </w:p>
    <w:p w14:paraId="3A9B5D68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t xml:space="preserve">“All-day Mobile Healthcare Monitoring System Based on Heterogeneous Stretchable Sensors for Medical Emergency”, </w:t>
      </w:r>
      <w:proofErr w:type="spellStart"/>
      <w:r w:rsidRPr="004F2C77">
        <w:rPr>
          <w:rFonts w:cs="Calibri"/>
        </w:rPr>
        <w:t>Sungho</w:t>
      </w:r>
      <w:proofErr w:type="spellEnd"/>
      <w:r w:rsidRPr="004F2C77">
        <w:rPr>
          <w:rFonts w:cs="Calibri"/>
        </w:rPr>
        <w:t xml:space="preserve"> Lee, Srinivas </w:t>
      </w:r>
      <w:proofErr w:type="spellStart"/>
      <w:r w:rsidRPr="004F2C77">
        <w:rPr>
          <w:rFonts w:cs="Calibri"/>
        </w:rPr>
        <w:t>Gandla</w:t>
      </w:r>
      <w:proofErr w:type="spellEnd"/>
      <w:r w:rsidRPr="004F2C77">
        <w:rPr>
          <w:rFonts w:cs="Calibri"/>
        </w:rPr>
        <w:t xml:space="preserve">, Muhammad Naqi, </w:t>
      </w:r>
      <w:proofErr w:type="spellStart"/>
      <w:r w:rsidRPr="004F2C77">
        <w:rPr>
          <w:rFonts w:cs="Calibri"/>
        </w:rPr>
        <w:t>Uihyun</w:t>
      </w:r>
      <w:proofErr w:type="spellEnd"/>
      <w:r w:rsidRPr="004F2C77">
        <w:rPr>
          <w:rFonts w:cs="Calibri"/>
        </w:rPr>
        <w:t xml:space="preserve"> Jung, </w:t>
      </w:r>
      <w:proofErr w:type="spellStart"/>
      <w:r w:rsidRPr="004F2C77">
        <w:rPr>
          <w:rFonts w:cs="Calibri"/>
        </w:rPr>
        <w:t>Sunju</w:t>
      </w:r>
      <w:proofErr w:type="spellEnd"/>
      <w:r w:rsidRPr="004F2C77">
        <w:rPr>
          <w:rFonts w:cs="Calibri"/>
        </w:rPr>
        <w:t xml:space="preserve"> Kang, </w:t>
      </w:r>
      <w:proofErr w:type="spellStart"/>
      <w:r w:rsidRPr="004F2C77">
        <w:rPr>
          <w:rFonts w:cs="Calibri"/>
        </w:rPr>
        <w:t>Hyoung</w:t>
      </w:r>
      <w:proofErr w:type="spellEnd"/>
      <w:r w:rsidRPr="004F2C77">
        <w:rPr>
          <w:rFonts w:cs="Calibri"/>
        </w:rPr>
        <w:t xml:space="preserve"> Soon Yoon, </w:t>
      </w:r>
      <w:proofErr w:type="spellStart"/>
      <w:r w:rsidRPr="004F2C77">
        <w:rPr>
          <w:rFonts w:cs="Calibri"/>
        </w:rPr>
        <w:t>Dogi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Pyun</w:t>
      </w:r>
      <w:proofErr w:type="spellEnd"/>
      <w:r w:rsidRPr="004F2C77">
        <w:rPr>
          <w:rFonts w:cs="Calibri"/>
        </w:rPr>
        <w:t xml:space="preserve">, </w:t>
      </w:r>
      <w:proofErr w:type="spellStart"/>
      <w:r w:rsidRPr="004F2C77">
        <w:rPr>
          <w:rFonts w:cs="Calibri"/>
        </w:rPr>
        <w:t>Yumie</w:t>
      </w:r>
      <w:proofErr w:type="spellEnd"/>
      <w:r w:rsidRPr="004F2C77">
        <w:rPr>
          <w:rFonts w:cs="Calibri"/>
        </w:rPr>
        <w:t xml:space="preserve"> Rhee, Hyuk-Jun Kwon, </w:t>
      </w:r>
      <w:proofErr w:type="spellStart"/>
      <w:r w:rsidRPr="004F2C77">
        <w:rPr>
          <w:rFonts w:cs="Calibri"/>
        </w:rPr>
        <w:t>Heejeong</w:t>
      </w:r>
      <w:proofErr w:type="spellEnd"/>
      <w:r w:rsidRPr="004F2C77">
        <w:rPr>
          <w:rFonts w:cs="Calibri"/>
        </w:rPr>
        <w:t xml:space="preserve"> Kim, Min Goo Lee and </w:t>
      </w:r>
      <w:proofErr w:type="spellStart"/>
      <w:r w:rsidRPr="004F2C77">
        <w:rPr>
          <w:rFonts w:cs="Calibri"/>
        </w:rPr>
        <w:t>Sunkook</w:t>
      </w:r>
      <w:proofErr w:type="spellEnd"/>
      <w:r w:rsidRPr="004F2C77">
        <w:rPr>
          <w:rFonts w:cs="Calibri"/>
        </w:rPr>
        <w:t xml:space="preserve"> Kim, IEEE Transactions on Industrial Electronics, 67(10), 8808-8816 (2020)</w:t>
      </w:r>
    </w:p>
    <w:p w14:paraId="755B3B9D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t xml:space="preserve"> “A Colorimetric Multifunctional Sensing Method for Durability Health Monitoring Systems​”, </w:t>
      </w:r>
      <w:proofErr w:type="spellStart"/>
      <w:r w:rsidRPr="004F2C77">
        <w:rPr>
          <w:rFonts w:cs="Calibri"/>
        </w:rPr>
        <w:t>Healin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Im</w:t>
      </w:r>
      <w:proofErr w:type="spellEnd"/>
      <w:r w:rsidRPr="004F2C77">
        <w:rPr>
          <w:rFonts w:cs="Calibri"/>
        </w:rPr>
        <w:t xml:space="preserve">, </w:t>
      </w:r>
      <w:proofErr w:type="spellStart"/>
      <w:r w:rsidRPr="004F2C77">
        <w:rPr>
          <w:rFonts w:cs="Calibri"/>
        </w:rPr>
        <w:t>Seongin</w:t>
      </w:r>
      <w:proofErr w:type="spellEnd"/>
      <w:r w:rsidRPr="004F2C77">
        <w:rPr>
          <w:rFonts w:cs="Calibri"/>
        </w:rPr>
        <w:t xml:space="preserve"> Hong, </w:t>
      </w:r>
      <w:proofErr w:type="spellStart"/>
      <w:r w:rsidRPr="004F2C77">
        <w:rPr>
          <w:rFonts w:cs="Calibri"/>
        </w:rPr>
        <w:t>Yunsu</w:t>
      </w:r>
      <w:proofErr w:type="spellEnd"/>
      <w:r w:rsidRPr="004F2C77">
        <w:rPr>
          <w:rFonts w:cs="Calibri"/>
        </w:rPr>
        <w:t xml:space="preserve"> Lee, Han-Seung Lee, and </w:t>
      </w:r>
      <w:proofErr w:type="spellStart"/>
      <w:r w:rsidRPr="004F2C77">
        <w:rPr>
          <w:rFonts w:cs="Calibri"/>
        </w:rPr>
        <w:t>Sunkook</w:t>
      </w:r>
      <w:proofErr w:type="spellEnd"/>
      <w:r w:rsidRPr="004F2C77">
        <w:rPr>
          <w:rFonts w:cs="Calibri"/>
        </w:rPr>
        <w:t xml:space="preserve"> Kim​, Advanced materials​, 1807552, </w:t>
      </w:r>
      <w:r w:rsidRPr="00A53142">
        <w:rPr>
          <w:rFonts w:cs="Calibri"/>
          <w:b/>
          <w:color w:val="FF0000"/>
        </w:rPr>
        <w:t>accepted as Cover Page</w:t>
      </w:r>
      <w:r w:rsidRPr="004F2C77">
        <w:rPr>
          <w:rFonts w:cs="Calibri"/>
        </w:rPr>
        <w:t xml:space="preserve"> (2019)</w:t>
      </w:r>
    </w:p>
    <w:p w14:paraId="480AF843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  <w:lang w:eastAsia="ko-KR"/>
        </w:rPr>
      </w:pPr>
      <w:r w:rsidRPr="004F2C77">
        <w:rPr>
          <w:rFonts w:cs="Calibri"/>
          <w:lang w:eastAsia="ko-KR"/>
        </w:rPr>
        <w:t xml:space="preserve"> “MoS2 field-effect transistor-Amyloid-β1-42 hybrid device for signal amplified detection of MMP-9”, </w:t>
      </w:r>
      <w:proofErr w:type="spellStart"/>
      <w:r w:rsidRPr="004F2C77">
        <w:rPr>
          <w:rFonts w:cs="Calibri"/>
          <w:lang w:eastAsia="ko-KR"/>
        </w:rPr>
        <w:t>Heekyeong</w:t>
      </w:r>
      <w:proofErr w:type="spellEnd"/>
      <w:r w:rsidRPr="004F2C77">
        <w:rPr>
          <w:rFonts w:cs="Calibri"/>
          <w:lang w:eastAsia="ko-KR"/>
        </w:rPr>
        <w:t xml:space="preserve"> Park, </w:t>
      </w:r>
      <w:proofErr w:type="spellStart"/>
      <w:r w:rsidRPr="004F2C77">
        <w:rPr>
          <w:rFonts w:cs="Calibri"/>
          <w:lang w:eastAsia="ko-KR"/>
        </w:rPr>
        <w:t>Hyungbeen</w:t>
      </w:r>
      <w:proofErr w:type="spellEnd"/>
      <w:r w:rsidRPr="004F2C77">
        <w:rPr>
          <w:rFonts w:cs="Calibri"/>
          <w:lang w:eastAsia="ko-KR"/>
        </w:rPr>
        <w:t xml:space="preserve"> Lee, Seok Hwan </w:t>
      </w:r>
      <w:proofErr w:type="spellStart"/>
      <w:r w:rsidRPr="004F2C77">
        <w:rPr>
          <w:rFonts w:cs="Calibri"/>
          <w:lang w:eastAsia="ko-KR"/>
        </w:rPr>
        <w:t>Jeong</w:t>
      </w:r>
      <w:proofErr w:type="spellEnd"/>
      <w:r w:rsidRPr="004F2C77">
        <w:rPr>
          <w:rFonts w:cs="Calibri"/>
          <w:lang w:eastAsia="ko-KR"/>
        </w:rPr>
        <w:t xml:space="preserve">, </w:t>
      </w:r>
      <w:proofErr w:type="spellStart"/>
      <w:r w:rsidRPr="004F2C77">
        <w:rPr>
          <w:rFonts w:cs="Calibri"/>
          <w:lang w:eastAsia="ko-KR"/>
        </w:rPr>
        <w:t>Eunjin</w:t>
      </w:r>
      <w:proofErr w:type="spellEnd"/>
      <w:r w:rsidRPr="004F2C77">
        <w:rPr>
          <w:rFonts w:cs="Calibri"/>
          <w:lang w:eastAsia="ko-KR"/>
        </w:rPr>
        <w:t xml:space="preserve"> Lee, </w:t>
      </w:r>
      <w:proofErr w:type="spellStart"/>
      <w:r w:rsidRPr="004F2C77">
        <w:rPr>
          <w:rFonts w:cs="Calibri"/>
          <w:lang w:eastAsia="ko-KR"/>
        </w:rPr>
        <w:t>Wonseok</w:t>
      </w:r>
      <w:proofErr w:type="spellEnd"/>
      <w:r w:rsidRPr="004F2C77">
        <w:rPr>
          <w:rFonts w:cs="Calibri"/>
          <w:lang w:eastAsia="ko-KR"/>
        </w:rPr>
        <w:t xml:space="preserve"> Lee, Na Liu, </w:t>
      </w:r>
      <w:proofErr w:type="spellStart"/>
      <w:r w:rsidRPr="004F2C77">
        <w:rPr>
          <w:rFonts w:cs="Calibri"/>
          <w:lang w:eastAsia="ko-KR"/>
        </w:rPr>
        <w:t>Dae</w:t>
      </w:r>
      <w:proofErr w:type="spellEnd"/>
      <w:r w:rsidRPr="004F2C77">
        <w:rPr>
          <w:rFonts w:cs="Calibri"/>
          <w:lang w:eastAsia="ko-KR"/>
        </w:rPr>
        <w:t xml:space="preserve"> Sung Yoon, Sang Woo Lee and </w:t>
      </w:r>
      <w:proofErr w:type="spellStart"/>
      <w:r w:rsidRPr="004F2C77">
        <w:rPr>
          <w:rFonts w:cs="Calibri"/>
          <w:lang w:eastAsia="ko-KR"/>
        </w:rPr>
        <w:t>Sunkook</w:t>
      </w:r>
      <w:proofErr w:type="spellEnd"/>
      <w:r w:rsidRPr="004F2C77">
        <w:rPr>
          <w:rFonts w:cs="Calibri"/>
          <w:lang w:eastAsia="ko-KR"/>
        </w:rPr>
        <w:t xml:space="preserve"> Kim, Analytical Chemistry, 91(13), 8252 (2019)</w:t>
      </w:r>
    </w:p>
    <w:p w14:paraId="67E2F07D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  <w:lang w:eastAsia="ko-KR"/>
        </w:rPr>
      </w:pPr>
      <w:r w:rsidRPr="004F2C77">
        <w:rPr>
          <w:rFonts w:cs="Calibri"/>
          <w:lang w:eastAsia="ko-KR"/>
        </w:rPr>
        <w:t xml:space="preserve">“Interstitial Mo-Assisted Photovoltaic Effect in Multilayer MoSe2 Phototransistors”, </w:t>
      </w:r>
      <w:proofErr w:type="spellStart"/>
      <w:r w:rsidRPr="004F2C77">
        <w:rPr>
          <w:rFonts w:cs="Calibri"/>
          <w:lang w:eastAsia="ko-KR"/>
        </w:rPr>
        <w:t>Sunkook</w:t>
      </w:r>
      <w:proofErr w:type="spellEnd"/>
      <w:r w:rsidRPr="004F2C77">
        <w:rPr>
          <w:rFonts w:cs="Calibri"/>
          <w:lang w:eastAsia="ko-KR"/>
        </w:rPr>
        <w:t xml:space="preserve"> Kim, Jesse </w:t>
      </w:r>
      <w:proofErr w:type="spellStart"/>
      <w:r w:rsidRPr="004F2C77">
        <w:rPr>
          <w:rFonts w:cs="Calibri"/>
          <w:lang w:eastAsia="ko-KR"/>
        </w:rPr>
        <w:t>Maassen</w:t>
      </w:r>
      <w:proofErr w:type="spellEnd"/>
      <w:r w:rsidRPr="004F2C77">
        <w:rPr>
          <w:rFonts w:cs="Calibri"/>
          <w:lang w:eastAsia="ko-KR"/>
        </w:rPr>
        <w:t xml:space="preserve">, Seung Min Kim, </w:t>
      </w:r>
      <w:proofErr w:type="spellStart"/>
      <w:r w:rsidRPr="004F2C77">
        <w:rPr>
          <w:rFonts w:cs="Calibri"/>
          <w:lang w:eastAsia="ko-KR"/>
        </w:rPr>
        <w:t>Jiyoul</w:t>
      </w:r>
      <w:proofErr w:type="spellEnd"/>
      <w:r w:rsidRPr="004F2C77">
        <w:rPr>
          <w:rFonts w:cs="Calibri"/>
          <w:lang w:eastAsia="ko-KR"/>
        </w:rPr>
        <w:t xml:space="preserve"> Lee, </w:t>
      </w:r>
      <w:proofErr w:type="spellStart"/>
      <w:r w:rsidRPr="004F2C77">
        <w:rPr>
          <w:rFonts w:cs="Calibri"/>
          <w:lang w:eastAsia="ko-KR"/>
        </w:rPr>
        <w:t>Gyuchull</w:t>
      </w:r>
      <w:proofErr w:type="spellEnd"/>
      <w:r w:rsidRPr="004F2C77">
        <w:rPr>
          <w:rFonts w:cs="Calibri"/>
          <w:lang w:eastAsia="ko-KR"/>
        </w:rPr>
        <w:t xml:space="preserve"> Han, </w:t>
      </w:r>
      <w:proofErr w:type="spellStart"/>
      <w:r w:rsidRPr="004F2C77">
        <w:rPr>
          <w:rFonts w:cs="Calibri"/>
          <w:lang w:eastAsia="ko-KR"/>
        </w:rPr>
        <w:t>Junyeon</w:t>
      </w:r>
      <w:proofErr w:type="spellEnd"/>
      <w:r w:rsidRPr="004F2C77">
        <w:rPr>
          <w:rFonts w:cs="Calibri"/>
          <w:lang w:eastAsia="ko-KR"/>
        </w:rPr>
        <w:t xml:space="preserve"> Kwon, </w:t>
      </w:r>
      <w:proofErr w:type="spellStart"/>
      <w:r w:rsidRPr="004F2C77">
        <w:rPr>
          <w:rFonts w:cs="Calibri"/>
          <w:lang w:eastAsia="ko-KR"/>
        </w:rPr>
        <w:t>Seongin</w:t>
      </w:r>
      <w:proofErr w:type="spellEnd"/>
      <w:r w:rsidRPr="004F2C77">
        <w:rPr>
          <w:rFonts w:cs="Calibri"/>
          <w:lang w:eastAsia="ko-KR"/>
        </w:rPr>
        <w:t xml:space="preserve"> Hong, </w:t>
      </w:r>
      <w:proofErr w:type="spellStart"/>
      <w:r w:rsidRPr="004F2C77">
        <w:rPr>
          <w:rFonts w:cs="Calibri"/>
          <w:lang w:eastAsia="ko-KR"/>
        </w:rPr>
        <w:t>Jozeph</w:t>
      </w:r>
      <w:proofErr w:type="spellEnd"/>
      <w:r w:rsidRPr="004F2C77">
        <w:rPr>
          <w:rFonts w:cs="Calibri"/>
          <w:lang w:eastAsia="ko-KR"/>
        </w:rPr>
        <w:t xml:space="preserve"> Park, Na Liu, Yun Chang Park, </w:t>
      </w:r>
      <w:proofErr w:type="spellStart"/>
      <w:r w:rsidRPr="004F2C77">
        <w:rPr>
          <w:rFonts w:cs="Calibri"/>
          <w:lang w:eastAsia="ko-KR"/>
        </w:rPr>
        <w:t>Inturu</w:t>
      </w:r>
      <w:proofErr w:type="spellEnd"/>
      <w:r w:rsidRPr="004F2C77">
        <w:rPr>
          <w:rFonts w:cs="Calibri"/>
          <w:lang w:eastAsia="ko-KR"/>
        </w:rPr>
        <w:t xml:space="preserve"> </w:t>
      </w:r>
      <w:proofErr w:type="spellStart"/>
      <w:r w:rsidRPr="004F2C77">
        <w:rPr>
          <w:rFonts w:cs="Calibri"/>
          <w:lang w:eastAsia="ko-KR"/>
        </w:rPr>
        <w:t>Omkaram</w:t>
      </w:r>
      <w:proofErr w:type="spellEnd"/>
      <w:r w:rsidRPr="004F2C77">
        <w:rPr>
          <w:rFonts w:cs="Calibri"/>
          <w:lang w:eastAsia="ko-KR"/>
        </w:rPr>
        <w:t xml:space="preserve">, Jong-Soo </w:t>
      </w:r>
      <w:proofErr w:type="spellStart"/>
      <w:r w:rsidRPr="004F2C77">
        <w:rPr>
          <w:rFonts w:cs="Calibri"/>
          <w:lang w:eastAsia="ko-KR"/>
        </w:rPr>
        <w:t>Rhyee</w:t>
      </w:r>
      <w:proofErr w:type="spellEnd"/>
      <w:r w:rsidRPr="004F2C77">
        <w:rPr>
          <w:rFonts w:cs="Calibri"/>
          <w:lang w:eastAsia="ko-KR"/>
        </w:rPr>
        <w:t xml:space="preserve">, Young Ki Hong, and </w:t>
      </w:r>
      <w:proofErr w:type="spellStart"/>
      <w:r w:rsidRPr="004F2C77">
        <w:rPr>
          <w:rFonts w:cs="Calibri"/>
          <w:lang w:eastAsia="ko-KR"/>
        </w:rPr>
        <w:t>Youngki</w:t>
      </w:r>
      <w:proofErr w:type="spellEnd"/>
      <w:r w:rsidRPr="004F2C77">
        <w:rPr>
          <w:rFonts w:cs="Calibri"/>
          <w:lang w:eastAsia="ko-KR"/>
        </w:rPr>
        <w:t xml:space="preserve"> Yoon, Advanced Materials, 30(12), 1705542 (2018)</w:t>
      </w:r>
    </w:p>
    <w:p w14:paraId="0830D690" w14:textId="77777777" w:rsidR="006618B5" w:rsidRDefault="006618B5" w:rsidP="006618B5">
      <w:pPr>
        <w:pStyle w:val="a3"/>
        <w:ind w:left="141" w:hangingChars="64" w:hanging="141"/>
        <w:rPr>
          <w:rFonts w:ascii="Calibri" w:hAnsi="Calibri" w:cs="Calibri"/>
          <w:b/>
          <w:color w:val="FF0000"/>
          <w:sz w:val="22"/>
          <w:szCs w:val="22"/>
        </w:rPr>
      </w:pPr>
      <w:r w:rsidRPr="004F2C77">
        <w:rPr>
          <w:rFonts w:ascii="Calibri" w:hAnsi="Calibri" w:cs="Calibri"/>
          <w:sz w:val="22"/>
          <w:szCs w:val="22"/>
        </w:rPr>
        <w:t xml:space="preserve"> Won Geon Song, Hyuk Jun Kwon, </w:t>
      </w:r>
      <w:proofErr w:type="spellStart"/>
      <w:r w:rsidRPr="004F2C77">
        <w:rPr>
          <w:rFonts w:ascii="Calibri" w:hAnsi="Calibri" w:cs="Calibri"/>
          <w:sz w:val="22"/>
          <w:szCs w:val="22"/>
        </w:rPr>
        <w:t>Jozeph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Park, </w:t>
      </w:r>
      <w:proofErr w:type="spellStart"/>
      <w:r w:rsidRPr="004F2C77">
        <w:rPr>
          <w:rFonts w:ascii="Calibri" w:hAnsi="Calibri" w:cs="Calibri"/>
          <w:sz w:val="22"/>
          <w:szCs w:val="22"/>
        </w:rPr>
        <w:t>Junyeob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Yeo, Minjung Kim, </w:t>
      </w:r>
      <w:proofErr w:type="spellStart"/>
      <w:r w:rsidRPr="004F2C77">
        <w:rPr>
          <w:rFonts w:ascii="Calibri" w:hAnsi="Calibri" w:cs="Calibri"/>
          <w:sz w:val="22"/>
          <w:szCs w:val="22"/>
        </w:rPr>
        <w:t>Suntak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Park, </w:t>
      </w:r>
      <w:proofErr w:type="spellStart"/>
      <w:r w:rsidRPr="004F2C77">
        <w:rPr>
          <w:rFonts w:ascii="Calibri" w:hAnsi="Calibri" w:cs="Calibri"/>
          <w:sz w:val="22"/>
          <w:szCs w:val="22"/>
        </w:rPr>
        <w:t>Sungryul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Yun, Ki </w:t>
      </w:r>
      <w:proofErr w:type="spellStart"/>
      <w:r w:rsidRPr="004F2C77">
        <w:rPr>
          <w:rFonts w:ascii="Calibri" w:hAnsi="Calibri" w:cs="Calibri"/>
          <w:sz w:val="22"/>
          <w:szCs w:val="22"/>
        </w:rPr>
        <w:t>Uk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Kyung, Costas P. </w:t>
      </w:r>
      <w:proofErr w:type="spellStart"/>
      <w:r w:rsidRPr="004F2C77">
        <w:rPr>
          <w:rFonts w:ascii="Calibri" w:hAnsi="Calibri" w:cs="Calibri"/>
          <w:sz w:val="22"/>
          <w:szCs w:val="22"/>
        </w:rPr>
        <w:t>Grigoropoulos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2C77">
        <w:rPr>
          <w:rFonts w:ascii="Calibri" w:hAnsi="Calibri" w:cs="Calibri"/>
          <w:b/>
          <w:sz w:val="22"/>
          <w:szCs w:val="22"/>
        </w:rPr>
        <w:t>Sunkook</w:t>
      </w:r>
      <w:proofErr w:type="spellEnd"/>
      <w:r w:rsidRPr="004F2C77">
        <w:rPr>
          <w:rFonts w:ascii="Calibri" w:hAnsi="Calibri" w:cs="Calibri"/>
          <w:b/>
          <w:sz w:val="22"/>
          <w:szCs w:val="22"/>
        </w:rPr>
        <w:t xml:space="preserve"> Kim*</w:t>
      </w:r>
      <w:r w:rsidRPr="004F2C77">
        <w:rPr>
          <w:rFonts w:ascii="Calibri" w:hAnsi="Calibri" w:cs="Calibri"/>
          <w:sz w:val="22"/>
          <w:szCs w:val="22"/>
        </w:rPr>
        <w:t xml:space="preserve"> and Young Ki Hong*, "High-Performance Flexible Multilayer MoS2 Transistors on Solution-Based Polyimide Substrates", </w:t>
      </w:r>
      <w:r w:rsidRPr="004F2C77">
        <w:rPr>
          <w:rFonts w:ascii="Calibri" w:hAnsi="Calibri" w:cs="Calibri"/>
          <w:i/>
          <w:sz w:val="22"/>
          <w:szCs w:val="22"/>
        </w:rPr>
        <w:t>Advanced Functional Materials</w:t>
      </w:r>
      <w:r w:rsidRPr="004F2C77">
        <w:rPr>
          <w:rFonts w:ascii="Calibri" w:hAnsi="Calibri" w:cs="Calibri"/>
          <w:sz w:val="22"/>
          <w:szCs w:val="22"/>
        </w:rPr>
        <w:t>, 26, pp.2426-2434 (2016</w:t>
      </w:r>
      <w:r w:rsidRPr="004F2C77">
        <w:rPr>
          <w:rFonts w:ascii="Calibri" w:hAnsi="Calibri" w:cs="Calibri"/>
          <w:color w:val="000000"/>
          <w:sz w:val="22"/>
          <w:szCs w:val="22"/>
        </w:rPr>
        <w:t>).</w:t>
      </w:r>
      <w:r w:rsidRPr="004F2C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F2C77">
        <w:rPr>
          <w:rFonts w:ascii="Calibri" w:hAnsi="Calibri" w:cs="Calibri"/>
          <w:b/>
          <w:color w:val="FF0000"/>
          <w:sz w:val="22"/>
          <w:szCs w:val="22"/>
        </w:rPr>
        <w:t xml:space="preserve">accepted as </w:t>
      </w:r>
      <w:r>
        <w:rPr>
          <w:rFonts w:ascii="Calibri" w:hAnsi="Calibri" w:cs="Calibri" w:hint="eastAsia"/>
          <w:b/>
          <w:color w:val="FF0000"/>
          <w:sz w:val="22"/>
          <w:szCs w:val="22"/>
        </w:rPr>
        <w:t>C</w:t>
      </w:r>
      <w:r w:rsidRPr="004F2C77">
        <w:rPr>
          <w:rFonts w:ascii="Calibri" w:hAnsi="Calibri" w:cs="Calibri"/>
          <w:b/>
          <w:color w:val="FF0000"/>
          <w:sz w:val="22"/>
          <w:szCs w:val="22"/>
        </w:rPr>
        <w:t>over page</w:t>
      </w:r>
    </w:p>
    <w:p w14:paraId="54A3FC0C" w14:textId="77777777" w:rsidR="006618B5" w:rsidRPr="004F2C77" w:rsidRDefault="006618B5" w:rsidP="006618B5">
      <w:pPr>
        <w:pStyle w:val="a3"/>
        <w:ind w:left="144" w:hangingChars="64" w:hanging="144"/>
        <w:rPr>
          <w:rFonts w:ascii="Calibri" w:hAnsi="Calibri" w:cs="Calibri"/>
          <w:b/>
          <w:sz w:val="22"/>
          <w:szCs w:val="22"/>
        </w:rPr>
      </w:pPr>
    </w:p>
    <w:p w14:paraId="320938DE" w14:textId="77777777" w:rsidR="006618B5" w:rsidRDefault="006618B5" w:rsidP="00E11FC0">
      <w:pPr>
        <w:pStyle w:val="a3"/>
        <w:ind w:leftChars="50" w:left="141" w:hangingChars="14" w:hanging="31"/>
        <w:rPr>
          <w:rFonts w:ascii="Calibri" w:hAnsi="Calibri" w:cs="Calibri"/>
          <w:b/>
          <w:color w:val="FF0000"/>
          <w:sz w:val="22"/>
          <w:szCs w:val="22"/>
        </w:rPr>
      </w:pPr>
      <w:r w:rsidRPr="004F2C77">
        <w:rPr>
          <w:rFonts w:ascii="Calibri" w:hAnsi="Calibri" w:cs="Calibri"/>
          <w:sz w:val="22"/>
          <w:szCs w:val="22"/>
        </w:rPr>
        <w:t xml:space="preserve">Jong-Soo </w:t>
      </w:r>
      <w:proofErr w:type="spellStart"/>
      <w:r w:rsidRPr="004F2C77">
        <w:rPr>
          <w:rFonts w:ascii="Calibri" w:hAnsi="Calibri" w:cs="Calibri"/>
          <w:sz w:val="22"/>
          <w:szCs w:val="22"/>
        </w:rPr>
        <w:t>Rhyee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F2C77">
        <w:rPr>
          <w:rFonts w:ascii="Calibri" w:hAnsi="Calibri" w:cs="Calibri"/>
          <w:sz w:val="22"/>
          <w:szCs w:val="22"/>
        </w:rPr>
        <w:t>Junyeon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Kwon, </w:t>
      </w:r>
      <w:proofErr w:type="spellStart"/>
      <w:r w:rsidRPr="004F2C77">
        <w:rPr>
          <w:rFonts w:ascii="Calibri" w:hAnsi="Calibri" w:cs="Calibri"/>
          <w:sz w:val="22"/>
          <w:szCs w:val="22"/>
        </w:rPr>
        <w:t>Jin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2C77">
        <w:rPr>
          <w:rFonts w:ascii="Calibri" w:hAnsi="Calibri" w:cs="Calibri"/>
          <w:sz w:val="22"/>
          <w:szCs w:val="22"/>
        </w:rPr>
        <w:t>Hee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Kim, Seung Min Kim, Joseph Park, Young Ki Hong, </w:t>
      </w:r>
      <w:proofErr w:type="spellStart"/>
      <w:r w:rsidRPr="004F2C77">
        <w:rPr>
          <w:rFonts w:ascii="Calibri" w:hAnsi="Calibri" w:cs="Calibri"/>
          <w:sz w:val="22"/>
          <w:szCs w:val="22"/>
        </w:rPr>
        <w:t>Wongeon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Song, </w:t>
      </w:r>
      <w:proofErr w:type="spellStart"/>
      <w:r w:rsidRPr="004F2C77">
        <w:rPr>
          <w:rFonts w:ascii="Calibri" w:hAnsi="Calibri" w:cs="Calibri"/>
          <w:sz w:val="22"/>
          <w:szCs w:val="22"/>
        </w:rPr>
        <w:t>Inturu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2C77">
        <w:rPr>
          <w:rFonts w:ascii="Calibri" w:hAnsi="Calibri" w:cs="Calibri"/>
          <w:sz w:val="22"/>
          <w:szCs w:val="22"/>
        </w:rPr>
        <w:t>Omkaram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, Muhammad A. </w:t>
      </w:r>
      <w:proofErr w:type="spellStart"/>
      <w:r w:rsidRPr="004F2C77">
        <w:rPr>
          <w:rFonts w:ascii="Calibri" w:hAnsi="Calibri" w:cs="Calibri"/>
          <w:sz w:val="22"/>
          <w:szCs w:val="22"/>
        </w:rPr>
        <w:t>Alam</w:t>
      </w:r>
      <w:proofErr w:type="spellEnd"/>
      <w:r w:rsidRPr="004F2C77">
        <w:rPr>
          <w:rFonts w:ascii="Calibri" w:hAnsi="Calibri" w:cs="Calibri"/>
          <w:sz w:val="22"/>
          <w:szCs w:val="22"/>
        </w:rPr>
        <w:t xml:space="preserve">*, and </w:t>
      </w:r>
      <w:proofErr w:type="spellStart"/>
      <w:r w:rsidRPr="004F2C77">
        <w:rPr>
          <w:rFonts w:ascii="Calibri" w:hAnsi="Calibri" w:cs="Calibri"/>
          <w:b/>
          <w:sz w:val="22"/>
          <w:szCs w:val="22"/>
        </w:rPr>
        <w:t>Sunkook</w:t>
      </w:r>
      <w:proofErr w:type="spellEnd"/>
      <w:r w:rsidRPr="004F2C77">
        <w:rPr>
          <w:rFonts w:ascii="Calibri" w:hAnsi="Calibri" w:cs="Calibri"/>
          <w:b/>
          <w:sz w:val="22"/>
          <w:szCs w:val="22"/>
        </w:rPr>
        <w:t xml:space="preserve"> Kim*</w:t>
      </w:r>
      <w:r w:rsidRPr="004F2C77">
        <w:rPr>
          <w:rFonts w:ascii="Calibri" w:hAnsi="Calibri" w:cs="Calibri"/>
          <w:sz w:val="22"/>
          <w:szCs w:val="22"/>
        </w:rPr>
        <w:t xml:space="preserve">, “High-mobility transistors based on large-area and highly crystalline CVD-grown MoSe2 films on insulating substrates”. </w:t>
      </w:r>
      <w:r w:rsidRPr="004F2C77">
        <w:rPr>
          <w:rFonts w:ascii="Calibri" w:hAnsi="Calibri" w:cs="Calibri"/>
          <w:i/>
          <w:sz w:val="22"/>
          <w:szCs w:val="22"/>
        </w:rPr>
        <w:t>Advanced Materials</w:t>
      </w:r>
      <w:r w:rsidRPr="004F2C77">
        <w:rPr>
          <w:rFonts w:ascii="Calibri" w:hAnsi="Calibri" w:cs="Calibri"/>
          <w:sz w:val="22"/>
          <w:szCs w:val="22"/>
        </w:rPr>
        <w:t>, 28,2316-2321 (2016).</w:t>
      </w:r>
      <w:r w:rsidRPr="004F2C7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F2C77">
        <w:rPr>
          <w:rFonts w:ascii="Calibri" w:hAnsi="Calibri" w:cs="Calibri"/>
          <w:b/>
          <w:color w:val="FF0000"/>
          <w:sz w:val="22"/>
          <w:szCs w:val="22"/>
        </w:rPr>
        <w:t xml:space="preserve">accepted as </w:t>
      </w:r>
      <w:r>
        <w:rPr>
          <w:rFonts w:ascii="Calibri" w:hAnsi="Calibri" w:cs="Calibri" w:hint="eastAsia"/>
          <w:b/>
          <w:color w:val="FF0000"/>
          <w:sz w:val="22"/>
          <w:szCs w:val="22"/>
        </w:rPr>
        <w:t>C</w:t>
      </w:r>
      <w:r w:rsidRPr="004F2C77">
        <w:rPr>
          <w:rFonts w:ascii="Calibri" w:hAnsi="Calibri" w:cs="Calibri"/>
          <w:b/>
          <w:color w:val="FF0000"/>
          <w:sz w:val="22"/>
          <w:szCs w:val="22"/>
        </w:rPr>
        <w:t>over page</w:t>
      </w:r>
    </w:p>
    <w:p w14:paraId="26D774B1" w14:textId="77777777" w:rsidR="006618B5" w:rsidRPr="004F2C77" w:rsidRDefault="006618B5" w:rsidP="006618B5">
      <w:pPr>
        <w:pStyle w:val="a3"/>
        <w:ind w:left="144" w:hangingChars="64" w:hanging="144"/>
        <w:rPr>
          <w:rFonts w:ascii="Calibri" w:hAnsi="Calibri" w:cs="Calibri"/>
          <w:b/>
          <w:color w:val="FF0000"/>
          <w:sz w:val="22"/>
          <w:szCs w:val="22"/>
        </w:rPr>
      </w:pPr>
    </w:p>
    <w:p w14:paraId="32A46E30" w14:textId="77777777" w:rsidR="006618B5" w:rsidRPr="004F2C77" w:rsidRDefault="006618B5" w:rsidP="006618B5">
      <w:pPr>
        <w:autoSpaceDE w:val="0"/>
        <w:autoSpaceDN w:val="0"/>
        <w:adjustRightInd w:val="0"/>
        <w:spacing w:line="340" w:lineRule="exact"/>
        <w:ind w:left="141" w:hangingChars="64" w:hanging="141"/>
        <w:rPr>
          <w:rFonts w:cs="Calibri"/>
        </w:rPr>
      </w:pPr>
      <w:r w:rsidRPr="004F2C77">
        <w:rPr>
          <w:rFonts w:cs="Calibri"/>
          <w:lang w:eastAsia="ko-KR"/>
        </w:rPr>
        <w:t xml:space="preserve"> </w:t>
      </w:r>
      <w:proofErr w:type="spellStart"/>
      <w:r w:rsidRPr="004F2C77">
        <w:rPr>
          <w:rFonts w:cs="Calibri"/>
        </w:rPr>
        <w:t>Junyeon</w:t>
      </w:r>
      <w:proofErr w:type="spellEnd"/>
      <w:r w:rsidRPr="004F2C77">
        <w:rPr>
          <w:rFonts w:cs="Calibri"/>
        </w:rPr>
        <w:t xml:space="preserve"> Kwon, Young Ki Hong, </w:t>
      </w:r>
      <w:proofErr w:type="spellStart"/>
      <w:r w:rsidRPr="004F2C77">
        <w:rPr>
          <w:rFonts w:cs="Calibri"/>
        </w:rPr>
        <w:t>Gyuchull</w:t>
      </w:r>
      <w:proofErr w:type="spellEnd"/>
      <w:r w:rsidRPr="004F2C77">
        <w:rPr>
          <w:rFonts w:cs="Calibri"/>
        </w:rPr>
        <w:t xml:space="preserve"> Han, </w:t>
      </w:r>
      <w:proofErr w:type="spellStart"/>
      <w:r w:rsidRPr="004F2C77">
        <w:rPr>
          <w:rFonts w:cs="Calibri"/>
        </w:rPr>
        <w:t>Inturu</w:t>
      </w:r>
      <w:proofErr w:type="spellEnd"/>
      <w:r w:rsidRPr="004F2C77">
        <w:rPr>
          <w:rFonts w:cs="Calibri"/>
        </w:rPr>
        <w:t xml:space="preserve"> </w:t>
      </w:r>
      <w:proofErr w:type="spellStart"/>
      <w:r w:rsidRPr="004F2C77">
        <w:rPr>
          <w:rFonts w:cs="Calibri"/>
        </w:rPr>
        <w:t>Omkaram</w:t>
      </w:r>
      <w:proofErr w:type="spellEnd"/>
      <w:r w:rsidRPr="004F2C77">
        <w:rPr>
          <w:rFonts w:cs="Calibri"/>
        </w:rPr>
        <w:t xml:space="preserve">, </w:t>
      </w:r>
      <w:proofErr w:type="spellStart"/>
      <w:r w:rsidRPr="004F2C77">
        <w:rPr>
          <w:rFonts w:cs="Calibri"/>
        </w:rPr>
        <w:t>Woong</w:t>
      </w:r>
      <w:proofErr w:type="spellEnd"/>
      <w:r w:rsidRPr="004F2C77">
        <w:rPr>
          <w:rFonts w:cs="Calibri"/>
        </w:rPr>
        <w:t xml:space="preserve"> Choi*, </w:t>
      </w:r>
      <w:proofErr w:type="spellStart"/>
      <w:r w:rsidRPr="004F2C77">
        <w:rPr>
          <w:rFonts w:cs="Calibri"/>
        </w:rPr>
        <w:t>Youngki</w:t>
      </w:r>
      <w:proofErr w:type="spellEnd"/>
      <w:r w:rsidRPr="004F2C77">
        <w:rPr>
          <w:rFonts w:cs="Calibri"/>
        </w:rPr>
        <w:t xml:space="preserve"> Yoon*, and </w:t>
      </w:r>
      <w:proofErr w:type="spellStart"/>
      <w:r w:rsidRPr="004F2C77">
        <w:rPr>
          <w:rFonts w:cs="Calibri"/>
          <w:b/>
        </w:rPr>
        <w:t>Sunkook</w:t>
      </w:r>
      <w:proofErr w:type="spellEnd"/>
      <w:r w:rsidRPr="004F2C77">
        <w:rPr>
          <w:rFonts w:cs="Calibri"/>
          <w:b/>
        </w:rPr>
        <w:t xml:space="preserve"> Kim</w:t>
      </w:r>
      <w:r w:rsidRPr="004F2C77">
        <w:rPr>
          <w:rFonts w:cs="Calibri"/>
        </w:rPr>
        <w:t xml:space="preserve">, “Giant </w:t>
      </w:r>
      <w:proofErr w:type="spellStart"/>
      <w:r w:rsidRPr="004F2C77">
        <w:rPr>
          <w:rFonts w:cs="Calibri"/>
        </w:rPr>
        <w:t>Photoamplification</w:t>
      </w:r>
      <w:proofErr w:type="spellEnd"/>
      <w:r w:rsidRPr="004F2C77">
        <w:rPr>
          <w:rFonts w:cs="Calibri"/>
        </w:rPr>
        <w:t xml:space="preserve"> in Indirect-Bandgap Multilayer MoS</w:t>
      </w:r>
      <w:r w:rsidRPr="004F2C77">
        <w:rPr>
          <w:rFonts w:cs="Calibri"/>
          <w:vertAlign w:val="subscript"/>
        </w:rPr>
        <w:t>2</w:t>
      </w:r>
      <w:r w:rsidRPr="004F2C77">
        <w:rPr>
          <w:rFonts w:cs="Calibri"/>
        </w:rPr>
        <w:t xml:space="preserve"> Phototransistors with Local Bottom-Gate Structures”, </w:t>
      </w:r>
      <w:r w:rsidRPr="00A53142">
        <w:rPr>
          <w:rFonts w:cs="Calibri"/>
          <w:i/>
          <w:color w:val="000000" w:themeColor="text1"/>
        </w:rPr>
        <w:t>Advanced Materials</w:t>
      </w:r>
      <w:r w:rsidRPr="00A53142">
        <w:rPr>
          <w:rFonts w:cs="Calibri"/>
          <w:color w:val="000000" w:themeColor="text1"/>
        </w:rPr>
        <w:t xml:space="preserve"> </w:t>
      </w:r>
      <w:r w:rsidRPr="004F2C77">
        <w:rPr>
          <w:rFonts w:cs="Calibri"/>
          <w:b/>
        </w:rPr>
        <w:t>27</w:t>
      </w:r>
      <w:r w:rsidRPr="004F2C77">
        <w:rPr>
          <w:rFonts w:cs="Calibri"/>
        </w:rPr>
        <w:t xml:space="preserve">, pp. 2224-2230, </w:t>
      </w:r>
      <w:r w:rsidRPr="004F2C77">
        <w:rPr>
          <w:rStyle w:val="apple-style-span"/>
          <w:rFonts w:eastAsia="Gulim" w:cs="Calibri"/>
          <w:b/>
          <w:color w:val="FF0000"/>
        </w:rPr>
        <w:t>acc</w:t>
      </w:r>
      <w:r w:rsidRPr="004F2C77">
        <w:rPr>
          <w:rFonts w:cs="Calibri"/>
          <w:b/>
          <w:color w:val="FF0000"/>
        </w:rPr>
        <w:t>epted as Cover Page</w:t>
      </w:r>
      <w:r w:rsidRPr="004F2C77">
        <w:rPr>
          <w:rFonts w:cs="Calibri"/>
        </w:rPr>
        <w:t xml:space="preserve"> (2015). </w:t>
      </w:r>
    </w:p>
    <w:p w14:paraId="6923F0A4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  <w:lang w:eastAsia="ko-KR"/>
        </w:rPr>
      </w:pPr>
      <w:r w:rsidRPr="004F2C77">
        <w:rPr>
          <w:rFonts w:cs="Calibri"/>
          <w:lang w:eastAsia="ko-KR"/>
        </w:rPr>
        <w:t xml:space="preserve"> Na Liu, Paul Kim, Ji </w:t>
      </w:r>
      <w:proofErr w:type="spellStart"/>
      <w:r w:rsidRPr="004F2C77">
        <w:rPr>
          <w:rFonts w:cs="Calibri"/>
          <w:lang w:eastAsia="ko-KR"/>
        </w:rPr>
        <w:t>Heon</w:t>
      </w:r>
      <w:proofErr w:type="spellEnd"/>
      <w:r w:rsidRPr="004F2C77">
        <w:rPr>
          <w:rFonts w:cs="Calibri"/>
          <w:lang w:eastAsia="ko-KR"/>
        </w:rPr>
        <w:t xml:space="preserve"> Kim, Jun Ho Ye, </w:t>
      </w:r>
      <w:proofErr w:type="spellStart"/>
      <w:r w:rsidRPr="004F2C77">
        <w:rPr>
          <w:rFonts w:cs="Calibri"/>
          <w:lang w:eastAsia="ko-KR"/>
        </w:rPr>
        <w:t>Sunkook</w:t>
      </w:r>
      <w:proofErr w:type="spellEnd"/>
      <w:r w:rsidRPr="004F2C77">
        <w:rPr>
          <w:rFonts w:cs="Calibri"/>
          <w:lang w:eastAsia="ko-KR"/>
        </w:rPr>
        <w:t xml:space="preserve"> Kim, Cheol </w:t>
      </w:r>
      <w:proofErr w:type="spellStart"/>
      <w:r w:rsidRPr="004F2C77">
        <w:rPr>
          <w:rFonts w:cs="Calibri"/>
          <w:lang w:eastAsia="ko-KR"/>
        </w:rPr>
        <w:t>Jin</w:t>
      </w:r>
      <w:proofErr w:type="spellEnd"/>
      <w:r w:rsidRPr="004F2C77">
        <w:rPr>
          <w:rFonts w:cs="Calibri"/>
          <w:lang w:eastAsia="ko-KR"/>
        </w:rPr>
        <w:t xml:space="preserve"> Lee, “Large-Area Atomically Thin MoS2 </w:t>
      </w:r>
      <w:proofErr w:type="gramStart"/>
      <w:r w:rsidRPr="004F2C77">
        <w:rPr>
          <w:rFonts w:cs="Calibri"/>
          <w:lang w:eastAsia="ko-KR"/>
        </w:rPr>
        <w:t>Nanosheets ”</w:t>
      </w:r>
      <w:proofErr w:type="gramEnd"/>
      <w:r w:rsidRPr="004F2C77">
        <w:rPr>
          <w:rFonts w:cs="Calibri"/>
          <w:lang w:eastAsia="ko-KR"/>
        </w:rPr>
        <w:t>, ACS Nano 8 (7), pp. 6902–6910 (2014).</w:t>
      </w:r>
    </w:p>
    <w:p w14:paraId="22D3AF2D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  <w:lang w:eastAsia="ko-KR"/>
        </w:rPr>
      </w:pPr>
      <w:r w:rsidRPr="004F2C77">
        <w:rPr>
          <w:rFonts w:cs="Calibri"/>
        </w:rPr>
        <w:t xml:space="preserve"> W. Choi, M. Joe, A. </w:t>
      </w:r>
      <w:proofErr w:type="spellStart"/>
      <w:r w:rsidRPr="004F2C77">
        <w:rPr>
          <w:rFonts w:cs="Calibri"/>
        </w:rPr>
        <w:t>Konar</w:t>
      </w:r>
      <w:proofErr w:type="spellEnd"/>
      <w:r w:rsidRPr="004F2C77">
        <w:rPr>
          <w:rFonts w:cs="Calibri"/>
        </w:rPr>
        <w:t xml:space="preserve">, G. Cha, S. C. Hong, S. Kim, J. Kim, D. Jena, J. </w:t>
      </w:r>
      <w:proofErr w:type="spellStart"/>
      <w:r w:rsidRPr="004F2C77">
        <w:rPr>
          <w:rFonts w:cs="Calibri"/>
        </w:rPr>
        <w:t>Joo</w:t>
      </w:r>
      <w:proofErr w:type="spellEnd"/>
      <w:r w:rsidRPr="004F2C77">
        <w:rPr>
          <w:rFonts w:cs="Calibri"/>
        </w:rPr>
        <w:t xml:space="preserve">, and </w:t>
      </w:r>
      <w:r w:rsidRPr="004F2C77">
        <w:rPr>
          <w:rFonts w:cs="Calibri"/>
          <w:b/>
        </w:rPr>
        <w:t>S. Kim</w:t>
      </w:r>
      <w:r w:rsidRPr="004F2C77">
        <w:rPr>
          <w:rFonts w:cs="Calibri"/>
        </w:rPr>
        <w:t xml:space="preserve">, “High-Detectivity Multilayer MoS2 Phototransistors with Spectral Response from Ultraviolet to Infrared”, </w:t>
      </w:r>
      <w:r w:rsidRPr="004F2C77">
        <w:rPr>
          <w:rFonts w:cs="Calibri"/>
          <w:i/>
        </w:rPr>
        <w:t>Advanced Materials</w:t>
      </w:r>
      <w:r w:rsidRPr="004F2C77">
        <w:rPr>
          <w:rFonts w:cs="Calibri"/>
        </w:rPr>
        <w:t xml:space="preserve"> 24, 5832, </w:t>
      </w:r>
      <w:r w:rsidRPr="004F2C77">
        <w:rPr>
          <w:rStyle w:val="apple-style-span"/>
          <w:rFonts w:eastAsia="Gulim" w:cs="Calibri"/>
          <w:b/>
          <w:color w:val="FF0000"/>
        </w:rPr>
        <w:t>acc</w:t>
      </w:r>
      <w:r w:rsidRPr="004F2C77">
        <w:rPr>
          <w:rFonts w:cs="Calibri"/>
          <w:b/>
          <w:color w:val="FF0000"/>
        </w:rPr>
        <w:t>epted as Cover Page</w:t>
      </w:r>
      <w:r w:rsidRPr="004F2C77">
        <w:rPr>
          <w:rFonts w:cs="Calibri"/>
        </w:rPr>
        <w:t xml:space="preserve"> (2012).</w:t>
      </w:r>
    </w:p>
    <w:p w14:paraId="2DF424E5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lastRenderedPageBreak/>
        <w:t xml:space="preserve"> </w:t>
      </w:r>
      <w:r w:rsidRPr="004F2C77">
        <w:rPr>
          <w:rFonts w:cs="Calibri"/>
          <w:b/>
        </w:rPr>
        <w:t>S. Kim</w:t>
      </w:r>
      <w:r w:rsidRPr="004F2C77">
        <w:rPr>
          <w:rFonts w:cs="Calibri"/>
        </w:rPr>
        <w:t>, J. Lee, J. Lee, J. Choi, S. Lee, D. Jena, W. Choi “High-Mobility, Low-Power Thin-Film Transistor Based on Multilayer MoS</w:t>
      </w:r>
      <w:r w:rsidRPr="004F2C77">
        <w:rPr>
          <w:rFonts w:cs="Calibri"/>
          <w:vertAlign w:val="subscript"/>
        </w:rPr>
        <w:t>2</w:t>
      </w:r>
      <w:r w:rsidRPr="004F2C77">
        <w:rPr>
          <w:rFonts w:cs="Calibri"/>
        </w:rPr>
        <w:t xml:space="preserve"> Crystals”, </w:t>
      </w:r>
      <w:r w:rsidRPr="00A53142">
        <w:rPr>
          <w:rFonts w:cs="Calibri"/>
          <w:i/>
          <w:color w:val="000000" w:themeColor="text1"/>
        </w:rPr>
        <w:t>Nature Communications</w:t>
      </w:r>
      <w:r w:rsidRPr="00A53142">
        <w:rPr>
          <w:rFonts w:cs="Calibri"/>
          <w:color w:val="000000" w:themeColor="text1"/>
        </w:rPr>
        <w:t xml:space="preserve"> </w:t>
      </w:r>
      <w:r w:rsidRPr="004F2C77">
        <w:rPr>
          <w:rFonts w:cs="Calibri"/>
        </w:rPr>
        <w:t>(2012).</w:t>
      </w:r>
    </w:p>
    <w:p w14:paraId="0A382CFA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</w:rPr>
      </w:pPr>
      <w:r w:rsidRPr="004F2C77">
        <w:rPr>
          <w:rFonts w:cs="Calibri"/>
        </w:rPr>
        <w:t xml:space="preserve"> N. Tayebi, </w:t>
      </w:r>
      <w:r w:rsidRPr="004F2C77">
        <w:rPr>
          <w:rFonts w:cs="Calibri"/>
          <w:b/>
        </w:rPr>
        <w:t>S. Kim</w:t>
      </w:r>
      <w:r w:rsidRPr="004F2C77">
        <w:rPr>
          <w:rFonts w:cs="Calibri"/>
        </w:rPr>
        <w:t xml:space="preserve">, R. J. Chen, N. Franklin, H. S. Kim, Y. Nishi, Q. Ma, and V. Rao, “Tuning the Built-in Electric Field in Ferroelectric </w:t>
      </w:r>
      <w:proofErr w:type="gramStart"/>
      <w:r w:rsidRPr="004F2C77">
        <w:rPr>
          <w:rFonts w:cs="Calibri"/>
        </w:rPr>
        <w:t>Pb(</w:t>
      </w:r>
      <w:proofErr w:type="gramEnd"/>
      <w:r w:rsidRPr="004F2C77">
        <w:rPr>
          <w:rFonts w:cs="Calibri"/>
        </w:rPr>
        <w:t>Zr</w:t>
      </w:r>
      <w:r w:rsidRPr="004F2C77">
        <w:rPr>
          <w:rFonts w:cs="Calibri"/>
          <w:vertAlign w:val="subscript"/>
        </w:rPr>
        <w:t>0.2</w:t>
      </w:r>
      <w:r w:rsidRPr="004F2C77">
        <w:rPr>
          <w:rFonts w:cs="Calibri"/>
        </w:rPr>
        <w:t>Ti</w:t>
      </w:r>
      <w:r w:rsidRPr="004F2C77">
        <w:rPr>
          <w:rFonts w:cs="Calibri"/>
          <w:vertAlign w:val="subscript"/>
        </w:rPr>
        <w:t>0.8</w:t>
      </w:r>
      <w:r w:rsidRPr="004F2C77">
        <w:rPr>
          <w:rFonts w:cs="Calibri"/>
        </w:rPr>
        <w:t>)O</w:t>
      </w:r>
      <w:r w:rsidRPr="004F2C77">
        <w:rPr>
          <w:rFonts w:cs="Calibri"/>
          <w:vertAlign w:val="subscript"/>
        </w:rPr>
        <w:t>3</w:t>
      </w:r>
      <w:r w:rsidRPr="004F2C77">
        <w:rPr>
          <w:rFonts w:cs="Calibri"/>
        </w:rPr>
        <w:t xml:space="preserve"> Films for Long Term Stability of Single-Digit Nanometer Inverted Domains”, </w:t>
      </w:r>
      <w:r w:rsidRPr="004F2C77">
        <w:rPr>
          <w:rFonts w:cs="Calibri"/>
          <w:i/>
        </w:rPr>
        <w:t>Nano Letters</w:t>
      </w:r>
      <w:r w:rsidRPr="004F2C77">
        <w:rPr>
          <w:rFonts w:cs="Calibri"/>
        </w:rPr>
        <w:t>, 12, 5455-5463 (2012)</w:t>
      </w:r>
    </w:p>
    <w:p w14:paraId="282226BF" w14:textId="77777777" w:rsidR="006618B5" w:rsidRPr="004F2C77" w:rsidRDefault="006618B5" w:rsidP="006618B5">
      <w:pPr>
        <w:autoSpaceDE w:val="0"/>
        <w:autoSpaceDN w:val="0"/>
        <w:adjustRightInd w:val="0"/>
        <w:spacing w:line="280" w:lineRule="exact"/>
        <w:ind w:left="141" w:hangingChars="64" w:hanging="141"/>
        <w:jc w:val="both"/>
        <w:rPr>
          <w:rFonts w:cs="Calibri"/>
          <w:color w:val="000000"/>
        </w:rPr>
      </w:pPr>
      <w:r w:rsidRPr="004F2C77">
        <w:rPr>
          <w:rFonts w:cs="Calibri"/>
        </w:rPr>
        <w:t xml:space="preserve"> </w:t>
      </w:r>
      <w:r w:rsidRPr="004F2C77">
        <w:rPr>
          <w:rFonts w:cs="Calibri"/>
          <w:b/>
        </w:rPr>
        <w:t>S. Kim</w:t>
      </w:r>
      <w:r w:rsidRPr="004F2C77">
        <w:rPr>
          <w:rFonts w:cs="Calibri"/>
        </w:rPr>
        <w:t xml:space="preserve">, H. J. Kwon, S. Lee, H. Shim, Y. Choi, J. </w:t>
      </w:r>
      <w:proofErr w:type="spellStart"/>
      <w:r w:rsidRPr="004F2C77">
        <w:rPr>
          <w:rFonts w:cs="Calibri"/>
        </w:rPr>
        <w:t>Kwack</w:t>
      </w:r>
      <w:proofErr w:type="spellEnd"/>
      <w:r w:rsidRPr="004F2C77">
        <w:rPr>
          <w:rFonts w:cs="Calibri"/>
        </w:rPr>
        <w:t xml:space="preserve">, D. Han, L. Lee, Y. Chun, I. Kee, Sl. Kim, S. Mohammadi, and S. Lee, “Low Power Flexible Organic Light Emitting Diode (OLED) Display Device”, </w:t>
      </w:r>
      <w:r w:rsidRPr="004F2C77">
        <w:rPr>
          <w:rFonts w:cs="Calibri"/>
          <w:i/>
        </w:rPr>
        <w:t>Advanced Materials</w:t>
      </w:r>
      <w:r w:rsidRPr="004F2C77">
        <w:rPr>
          <w:rFonts w:cs="Calibri"/>
        </w:rPr>
        <w:t xml:space="preserve">, </w:t>
      </w:r>
      <w:r w:rsidRPr="004F2C77">
        <w:rPr>
          <w:rStyle w:val="apple-style-span"/>
          <w:rFonts w:eastAsia="Gulim" w:cs="Calibri"/>
          <w:color w:val="000000"/>
        </w:rPr>
        <w:t xml:space="preserve">vol. 23, pp3511-3516, </w:t>
      </w:r>
      <w:r w:rsidRPr="004F2C77">
        <w:rPr>
          <w:rStyle w:val="apple-style-span"/>
          <w:rFonts w:eastAsia="Gulim" w:cs="Calibri"/>
          <w:b/>
          <w:color w:val="FF0000"/>
        </w:rPr>
        <w:t>acc</w:t>
      </w:r>
      <w:r w:rsidRPr="004F2C77">
        <w:rPr>
          <w:rFonts w:cs="Calibri"/>
          <w:b/>
          <w:color w:val="FF0000"/>
        </w:rPr>
        <w:t>epted as Cover Page,</w:t>
      </w:r>
      <w:r w:rsidRPr="004F2C77">
        <w:rPr>
          <w:rFonts w:cs="Calibri"/>
          <w:color w:val="FF0000"/>
        </w:rPr>
        <w:t xml:space="preserve"> </w:t>
      </w:r>
      <w:r w:rsidRPr="004F2C77">
        <w:rPr>
          <w:rFonts w:cs="Calibri"/>
          <w:color w:val="000000"/>
        </w:rPr>
        <w:t>(2011).</w:t>
      </w:r>
    </w:p>
    <w:p w14:paraId="41354281" w14:textId="77777777" w:rsidR="006618B5" w:rsidRPr="004F2C77" w:rsidRDefault="006618B5" w:rsidP="006618B5">
      <w:pPr>
        <w:pStyle w:val="a3"/>
        <w:wordWrap/>
        <w:spacing w:line="280" w:lineRule="exact"/>
        <w:ind w:left="141" w:hangingChars="64" w:hanging="141"/>
        <w:rPr>
          <w:rFonts w:ascii="Calibri" w:hAnsi="Calibri" w:cs="Calibri"/>
          <w:b/>
          <w:color w:val="FF0000"/>
          <w:sz w:val="22"/>
          <w:szCs w:val="22"/>
        </w:rPr>
      </w:pPr>
      <w:r w:rsidRPr="004F2C77">
        <w:rPr>
          <w:rFonts w:ascii="Calibri" w:hAnsi="Calibri" w:cs="Calibri"/>
          <w:sz w:val="22"/>
          <w:szCs w:val="22"/>
        </w:rPr>
        <w:t xml:space="preserve"> </w:t>
      </w:r>
      <w:r w:rsidRPr="004F2C77">
        <w:rPr>
          <w:rFonts w:ascii="Calibri" w:hAnsi="Calibri" w:cs="Calibri"/>
          <w:b/>
          <w:sz w:val="22"/>
          <w:szCs w:val="22"/>
        </w:rPr>
        <w:t>S. Kim</w:t>
      </w:r>
      <w:r w:rsidRPr="004F2C77">
        <w:rPr>
          <w:rFonts w:ascii="Calibri" w:hAnsi="Calibri" w:cs="Calibri"/>
          <w:sz w:val="22"/>
          <w:szCs w:val="22"/>
        </w:rPr>
        <w:t xml:space="preserve">, S. Kim, J. Park, S. Ju, and S. Mohammadi, “Fully transparent pixel circuits driven by random network Carbon nanotube transistor circuitry”, </w:t>
      </w:r>
      <w:r w:rsidRPr="004F2C77">
        <w:rPr>
          <w:rFonts w:ascii="Calibri" w:hAnsi="Calibri" w:cs="Calibri"/>
          <w:i/>
          <w:sz w:val="22"/>
          <w:szCs w:val="22"/>
        </w:rPr>
        <w:t xml:space="preserve">ACS NANO </w:t>
      </w:r>
      <w:r w:rsidRPr="004F2C77">
        <w:rPr>
          <w:rFonts w:ascii="Calibri" w:hAnsi="Calibri" w:cs="Calibri"/>
          <w:sz w:val="22"/>
          <w:szCs w:val="22"/>
        </w:rPr>
        <w:t xml:space="preserve">4, 2994~2998 (2010). </w:t>
      </w:r>
      <w:r w:rsidRPr="004F2C77">
        <w:rPr>
          <w:rFonts w:ascii="Calibri" w:hAnsi="Calibri" w:cs="Calibri"/>
          <w:b/>
          <w:color w:val="FF0000"/>
          <w:sz w:val="22"/>
          <w:szCs w:val="22"/>
        </w:rPr>
        <w:t xml:space="preserve">highlighted </w:t>
      </w:r>
      <w:proofErr w:type="spellStart"/>
      <w:r w:rsidRPr="004F2C77">
        <w:rPr>
          <w:rFonts w:ascii="Calibri" w:hAnsi="Calibri" w:cs="Calibri"/>
          <w:b/>
          <w:color w:val="FF0000"/>
          <w:sz w:val="22"/>
          <w:szCs w:val="22"/>
        </w:rPr>
        <w:t>Nanotation</w:t>
      </w:r>
      <w:proofErr w:type="spellEnd"/>
      <w:r w:rsidRPr="004F2C77">
        <w:rPr>
          <w:rFonts w:ascii="Calibri" w:hAnsi="Calibri" w:cs="Calibri"/>
          <w:b/>
          <w:color w:val="FF0000"/>
          <w:sz w:val="22"/>
          <w:szCs w:val="22"/>
        </w:rPr>
        <w:t xml:space="preserve"> Podcast at ACS.  </w:t>
      </w:r>
    </w:p>
    <w:p w14:paraId="334535E4" w14:textId="77777777" w:rsidR="006618B5" w:rsidRDefault="006618B5" w:rsidP="006618B5">
      <w:pPr>
        <w:pStyle w:val="a3"/>
        <w:wordWrap/>
        <w:spacing w:line="280" w:lineRule="exact"/>
        <w:ind w:left="141" w:hangingChars="64" w:hanging="141"/>
        <w:rPr>
          <w:rFonts w:ascii="Calibri" w:hAnsi="Calibri" w:cs="Calibri"/>
          <w:bCs/>
          <w:sz w:val="22"/>
          <w:szCs w:val="22"/>
        </w:rPr>
      </w:pPr>
      <w:r w:rsidRPr="004F2C77">
        <w:rPr>
          <w:rFonts w:ascii="Calibri" w:hAnsi="Calibri" w:cs="Calibri"/>
          <w:sz w:val="22"/>
          <w:szCs w:val="22"/>
        </w:rPr>
        <w:t xml:space="preserve"> J. H. Back, C-L Tsai,</w:t>
      </w:r>
      <w:r w:rsidRPr="004F2C77">
        <w:rPr>
          <w:rFonts w:ascii="Calibri" w:hAnsi="Calibri" w:cs="Calibri"/>
          <w:b/>
          <w:sz w:val="22"/>
          <w:szCs w:val="22"/>
        </w:rPr>
        <w:t xml:space="preserve"> S. Kim,</w:t>
      </w:r>
      <w:r w:rsidRPr="004F2C77">
        <w:rPr>
          <w:rFonts w:ascii="Calibri" w:hAnsi="Calibri" w:cs="Calibri"/>
          <w:sz w:val="22"/>
          <w:szCs w:val="22"/>
        </w:rPr>
        <w:t xml:space="preserve"> S. Mohammadi, and M. Shim, “</w:t>
      </w:r>
      <w:r w:rsidRPr="004F2C77">
        <w:rPr>
          <w:rFonts w:ascii="Calibri" w:hAnsi="Calibri" w:cs="Calibri"/>
          <w:bCs/>
          <w:sz w:val="22"/>
          <w:szCs w:val="22"/>
        </w:rPr>
        <w:t>Manifestation of Kohn Anomaly in 1/</w:t>
      </w:r>
      <w:r>
        <w:rPr>
          <w:rFonts w:ascii="Calibri" w:hAnsi="Calibri" w:cs="Calibri"/>
          <w:bCs/>
          <w:i/>
          <w:iCs/>
          <w:sz w:val="22"/>
          <w:szCs w:val="22"/>
        </w:rPr>
        <w:t>f</w:t>
      </w:r>
      <w:r w:rsidRPr="004F2C7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4F2C77">
        <w:rPr>
          <w:rFonts w:ascii="Calibri" w:hAnsi="Calibri" w:cs="Calibri"/>
          <w:bCs/>
          <w:sz w:val="22"/>
          <w:szCs w:val="22"/>
        </w:rPr>
        <w:t xml:space="preserve">Fluctuations in Metallic Carbon Nanotubes”, </w:t>
      </w:r>
      <w:r w:rsidRPr="004F2C77">
        <w:rPr>
          <w:rFonts w:ascii="Calibri" w:hAnsi="Calibri" w:cs="Calibri"/>
          <w:bCs/>
          <w:i/>
          <w:sz w:val="22"/>
          <w:szCs w:val="22"/>
        </w:rPr>
        <w:t xml:space="preserve">Physical Review Letters </w:t>
      </w:r>
      <w:r w:rsidRPr="004F2C77">
        <w:rPr>
          <w:rFonts w:ascii="Calibri" w:hAnsi="Calibri" w:cs="Calibri"/>
          <w:bCs/>
          <w:sz w:val="22"/>
          <w:szCs w:val="22"/>
        </w:rPr>
        <w:t>103</w:t>
      </w:r>
      <w:r w:rsidRPr="004F2C77">
        <w:rPr>
          <w:rFonts w:ascii="Calibri" w:hAnsi="Calibri" w:cs="Calibri"/>
          <w:b/>
          <w:bCs/>
          <w:sz w:val="22"/>
          <w:szCs w:val="22"/>
        </w:rPr>
        <w:t>,</w:t>
      </w:r>
      <w:r w:rsidRPr="004F2C77">
        <w:rPr>
          <w:rFonts w:ascii="Calibri" w:hAnsi="Calibri" w:cs="Calibri"/>
          <w:bCs/>
          <w:sz w:val="22"/>
          <w:szCs w:val="22"/>
        </w:rPr>
        <w:t xml:space="preserve"> 215501 (2009). </w:t>
      </w:r>
    </w:p>
    <w:p w14:paraId="01313C4E" w14:textId="77777777" w:rsidR="006618B5" w:rsidRPr="004F2C77" w:rsidRDefault="006618B5" w:rsidP="006618B5">
      <w:pPr>
        <w:pStyle w:val="a3"/>
        <w:wordWrap/>
        <w:spacing w:line="280" w:lineRule="exact"/>
        <w:ind w:left="141" w:hangingChars="64" w:hanging="141"/>
        <w:rPr>
          <w:rFonts w:ascii="Calibri" w:hAnsi="Calibri" w:cs="Calibri"/>
          <w:bCs/>
          <w:sz w:val="22"/>
          <w:szCs w:val="22"/>
        </w:rPr>
      </w:pPr>
    </w:p>
    <w:p w14:paraId="58E332F5" w14:textId="77777777" w:rsidR="006618B5" w:rsidRDefault="006618B5" w:rsidP="00E11FC0">
      <w:pPr>
        <w:pStyle w:val="a3"/>
        <w:wordWrap/>
        <w:spacing w:line="280" w:lineRule="exact"/>
        <w:ind w:leftChars="50" w:left="110"/>
        <w:rPr>
          <w:rFonts w:ascii="Calibri" w:hAnsi="Calibri" w:cs="Calibri"/>
          <w:sz w:val="22"/>
          <w:szCs w:val="22"/>
        </w:rPr>
      </w:pPr>
      <w:r w:rsidRPr="004F2C77">
        <w:rPr>
          <w:rFonts w:ascii="Calibri" w:hAnsi="Calibri" w:cs="Calibri"/>
          <w:b/>
          <w:sz w:val="22"/>
          <w:szCs w:val="22"/>
        </w:rPr>
        <w:t>S. Kim</w:t>
      </w:r>
      <w:r w:rsidRPr="004F2C77">
        <w:rPr>
          <w:rFonts w:ascii="Calibri" w:hAnsi="Calibri" w:cs="Calibri"/>
          <w:sz w:val="22"/>
          <w:szCs w:val="22"/>
        </w:rPr>
        <w:t>, S. Ju, J. H. Back, Y. Xuan, P. D. Ye, M. Shim, D. B. Janes, and S. Mohammadi, “</w:t>
      </w:r>
      <w:bookmarkStart w:id="0" w:name="OLE_LINK1"/>
      <w:bookmarkStart w:id="1" w:name="OLE_LINK2"/>
      <w:r w:rsidRPr="004F2C77">
        <w:rPr>
          <w:rFonts w:ascii="Calibri" w:hAnsi="Calibri" w:cs="Calibri"/>
          <w:sz w:val="22"/>
          <w:szCs w:val="22"/>
        </w:rPr>
        <w:t>Fully transparent thin film transistors based on aligned single-walled carbon nanotube arrays and indium tin oxide electrodes</w:t>
      </w:r>
      <w:bookmarkEnd w:id="0"/>
      <w:bookmarkEnd w:id="1"/>
      <w:r w:rsidRPr="004F2C77">
        <w:rPr>
          <w:rFonts w:ascii="Calibri" w:hAnsi="Calibri" w:cs="Calibri"/>
          <w:sz w:val="22"/>
          <w:szCs w:val="22"/>
        </w:rPr>
        <w:t xml:space="preserve">”, </w:t>
      </w:r>
      <w:r w:rsidRPr="004F2C77">
        <w:rPr>
          <w:rFonts w:ascii="Calibri" w:hAnsi="Calibri" w:cs="Calibri"/>
          <w:i/>
          <w:sz w:val="22"/>
          <w:szCs w:val="22"/>
        </w:rPr>
        <w:t xml:space="preserve">Advanced Materials </w:t>
      </w:r>
      <w:r w:rsidRPr="004F2C77">
        <w:rPr>
          <w:rFonts w:ascii="Calibri" w:hAnsi="Calibri" w:cs="Calibri"/>
          <w:sz w:val="22"/>
          <w:szCs w:val="22"/>
        </w:rPr>
        <w:t>20, 1-5 (2009).</w:t>
      </w:r>
    </w:p>
    <w:p w14:paraId="1F26CACE" w14:textId="77777777" w:rsidR="000F4254" w:rsidRDefault="000F4254"/>
    <w:sectPr w:rsidR="000F4254" w:rsidSect="00725F9C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A248" w14:textId="77777777" w:rsidR="008340D3" w:rsidRDefault="008340D3" w:rsidP="00725F9C">
      <w:pPr>
        <w:spacing w:after="0" w:line="240" w:lineRule="auto"/>
      </w:pPr>
      <w:r>
        <w:separator/>
      </w:r>
    </w:p>
  </w:endnote>
  <w:endnote w:type="continuationSeparator" w:id="0">
    <w:p w14:paraId="4D0D945F" w14:textId="77777777" w:rsidR="008340D3" w:rsidRDefault="008340D3" w:rsidP="0072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36D" w14:textId="77777777" w:rsidR="008340D3" w:rsidRDefault="008340D3" w:rsidP="00725F9C">
      <w:pPr>
        <w:spacing w:after="0" w:line="240" w:lineRule="auto"/>
      </w:pPr>
      <w:r>
        <w:separator/>
      </w:r>
    </w:p>
  </w:footnote>
  <w:footnote w:type="continuationSeparator" w:id="0">
    <w:p w14:paraId="6AAA5CF5" w14:textId="77777777" w:rsidR="008340D3" w:rsidRDefault="008340D3" w:rsidP="0072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67E"/>
    <w:multiLevelType w:val="hybridMultilevel"/>
    <w:tmpl w:val="D9621A7C"/>
    <w:lvl w:ilvl="0" w:tplc="ADFE7426">
      <w:start w:val="1"/>
      <w:numFmt w:val="bullet"/>
      <w:lvlText w:val=""/>
      <w:lvlJc w:val="left"/>
      <w:pPr>
        <w:tabs>
          <w:tab w:val="num" w:pos="2531"/>
        </w:tabs>
        <w:ind w:left="2531" w:hanging="400"/>
      </w:pPr>
      <w:rPr>
        <w:rFonts w:ascii="Wingdings" w:hAnsi="Wingdings" w:hint="default"/>
        <w:color w:val="auto"/>
        <w:sz w:val="16"/>
      </w:rPr>
    </w:lvl>
    <w:lvl w:ilvl="1" w:tplc="875EC00E"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eastAsia="바탕체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1"/>
        </w:tabs>
        <w:ind w:left="25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1"/>
        </w:tabs>
        <w:ind w:left="33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1"/>
        </w:tabs>
        <w:ind w:left="41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1"/>
        </w:tabs>
        <w:ind w:left="45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1"/>
        </w:tabs>
        <w:ind w:left="4931" w:hanging="400"/>
      </w:pPr>
      <w:rPr>
        <w:rFonts w:ascii="Wingdings" w:hAnsi="Wingdings" w:hint="default"/>
      </w:rPr>
    </w:lvl>
  </w:abstractNum>
  <w:abstractNum w:abstractNumId="1" w15:restartNumberingAfterBreak="0">
    <w:nsid w:val="08F716E3"/>
    <w:multiLevelType w:val="hybridMultilevel"/>
    <w:tmpl w:val="E232305C"/>
    <w:lvl w:ilvl="0" w:tplc="07E88FDE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ADFE7426">
      <w:start w:val="1"/>
      <w:numFmt w:val="bullet"/>
      <w:lvlText w:val="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B327A"/>
    <w:multiLevelType w:val="hybridMultilevel"/>
    <w:tmpl w:val="741EFC5A"/>
    <w:lvl w:ilvl="0" w:tplc="04090001">
      <w:start w:val="1"/>
      <w:numFmt w:val="bullet"/>
      <w:lvlText w:val="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3" w15:restartNumberingAfterBreak="0">
    <w:nsid w:val="16D87EA2"/>
    <w:multiLevelType w:val="hybridMultilevel"/>
    <w:tmpl w:val="B128D8BA"/>
    <w:lvl w:ilvl="0" w:tplc="0409000F">
      <w:start w:val="1"/>
      <w:numFmt w:val="decimal"/>
      <w:lvlText w:val="%1."/>
      <w:lvlJc w:val="left"/>
      <w:pPr>
        <w:ind w:left="910" w:hanging="400"/>
      </w:p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4" w15:restartNumberingAfterBreak="0">
    <w:nsid w:val="5C376318"/>
    <w:multiLevelType w:val="hybridMultilevel"/>
    <w:tmpl w:val="A75AA1E0"/>
    <w:lvl w:ilvl="0" w:tplc="ADFE7426">
      <w:start w:val="1"/>
      <w:numFmt w:val="bullet"/>
      <w:lvlText w:val="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203402220">
    <w:abstractNumId w:val="1"/>
  </w:num>
  <w:num w:numId="2" w16cid:durableId="1770465014">
    <w:abstractNumId w:val="0"/>
  </w:num>
  <w:num w:numId="3" w16cid:durableId="1940480130">
    <w:abstractNumId w:val="4"/>
  </w:num>
  <w:num w:numId="4" w16cid:durableId="1949265645">
    <w:abstractNumId w:val="3"/>
  </w:num>
  <w:num w:numId="5" w16cid:durableId="361856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B5"/>
    <w:rsid w:val="000F4254"/>
    <w:rsid w:val="00457F3B"/>
    <w:rsid w:val="006618B5"/>
    <w:rsid w:val="00725F9C"/>
    <w:rsid w:val="008340D3"/>
    <w:rsid w:val="00976CA6"/>
    <w:rsid w:val="00E11FC0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84CC"/>
  <w15:chartTrackingRefBased/>
  <w15:docId w15:val="{421B3140-C193-47DF-8CC2-3FD19DA4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B5"/>
    <w:pPr>
      <w:spacing w:after="200" w:line="276" w:lineRule="auto"/>
      <w:jc w:val="left"/>
    </w:pPr>
    <w:rPr>
      <w:rFonts w:ascii="Calibri" w:eastAsia="바탕" w:hAnsi="Calibri" w:cs="Times New Roman"/>
      <w:kern w:val="0"/>
      <w:sz w:val="22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18B5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제목 9 Char"/>
    <w:basedOn w:val="a0"/>
    <w:link w:val="9"/>
    <w:uiPriority w:val="9"/>
    <w:semiHidden/>
    <w:rsid w:val="006618B5"/>
    <w:rPr>
      <w:rFonts w:ascii="Calibri" w:eastAsia="바탕" w:hAnsi="Calibri" w:cs="Times New Roman"/>
      <w:kern w:val="0"/>
      <w:sz w:val="22"/>
      <w:lang w:eastAsia="en-US"/>
    </w:rPr>
  </w:style>
  <w:style w:type="paragraph" w:styleId="2">
    <w:name w:val="Body Text 2"/>
    <w:basedOn w:val="a"/>
    <w:link w:val="2Char"/>
    <w:uiPriority w:val="99"/>
    <w:semiHidden/>
    <w:unhideWhenUsed/>
    <w:rsid w:val="006618B5"/>
    <w:pPr>
      <w:spacing w:after="180" w:line="480" w:lineRule="auto"/>
    </w:pPr>
  </w:style>
  <w:style w:type="character" w:customStyle="1" w:styleId="2Char">
    <w:name w:val="본문 2 Char"/>
    <w:basedOn w:val="a0"/>
    <w:link w:val="2"/>
    <w:uiPriority w:val="99"/>
    <w:semiHidden/>
    <w:rsid w:val="006618B5"/>
    <w:rPr>
      <w:rFonts w:ascii="Calibri" w:eastAsia="바탕" w:hAnsi="Calibri" w:cs="Times New Roman"/>
      <w:kern w:val="0"/>
      <w:sz w:val="22"/>
      <w:lang w:eastAsia="en-US"/>
    </w:rPr>
  </w:style>
  <w:style w:type="paragraph" w:styleId="a3">
    <w:name w:val="Normal Indent"/>
    <w:basedOn w:val="a"/>
    <w:rsid w:val="006618B5"/>
    <w:pPr>
      <w:widowControl w:val="0"/>
      <w:wordWrap w:val="0"/>
      <w:spacing w:after="0" w:line="240" w:lineRule="auto"/>
      <w:ind w:left="851"/>
      <w:jc w:val="both"/>
    </w:pPr>
    <w:rPr>
      <w:rFonts w:ascii="Times New Roman" w:eastAsia="바탕체" w:hAnsi="Times New Roman"/>
      <w:kern w:val="2"/>
      <w:sz w:val="20"/>
      <w:szCs w:val="20"/>
      <w:lang w:eastAsia="ko-KR"/>
    </w:rPr>
  </w:style>
  <w:style w:type="character" w:customStyle="1" w:styleId="apple-style-span">
    <w:name w:val="apple-style-span"/>
    <w:rsid w:val="006618B5"/>
  </w:style>
  <w:style w:type="paragraph" w:styleId="a4">
    <w:name w:val="List Paragraph"/>
    <w:basedOn w:val="a"/>
    <w:uiPriority w:val="34"/>
    <w:qFormat/>
    <w:rsid w:val="00E11FC0"/>
    <w:pPr>
      <w:ind w:leftChars="400" w:left="800"/>
    </w:pPr>
  </w:style>
  <w:style w:type="character" w:styleId="a5">
    <w:name w:val="Hyperlink"/>
    <w:basedOn w:val="a0"/>
    <w:uiPriority w:val="99"/>
    <w:unhideWhenUsed/>
    <w:rsid w:val="00457F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7F3B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725F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25F9C"/>
    <w:rPr>
      <w:rFonts w:ascii="Calibri" w:eastAsia="바탕" w:hAnsi="Calibri" w:cs="Times New Roman"/>
      <w:kern w:val="0"/>
      <w:sz w:val="22"/>
      <w:lang w:eastAsia="en-US"/>
    </w:rPr>
  </w:style>
  <w:style w:type="paragraph" w:styleId="a8">
    <w:name w:val="footer"/>
    <w:basedOn w:val="a"/>
    <w:link w:val="Char0"/>
    <w:uiPriority w:val="99"/>
    <w:unhideWhenUsed/>
    <w:rsid w:val="00725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25F9C"/>
    <w:rPr>
      <w:rFonts w:ascii="Calibri" w:eastAsia="바탕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onkuk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imac27</dc:creator>
  <cp:keywords/>
  <dc:description/>
  <cp:lastModifiedBy>김선국</cp:lastModifiedBy>
  <cp:revision>2</cp:revision>
  <cp:lastPrinted>2023-10-02T13:09:00Z</cp:lastPrinted>
  <dcterms:created xsi:type="dcterms:W3CDTF">2023-10-17T11:51:00Z</dcterms:created>
  <dcterms:modified xsi:type="dcterms:W3CDTF">2023-10-17T11:51:00Z</dcterms:modified>
</cp:coreProperties>
</file>