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59" w:rsidRPr="00566341" w:rsidRDefault="00A00ED2" w:rsidP="00696F9B">
      <w:pPr>
        <w:pStyle w:val="a4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66341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2015</w:t>
      </w:r>
      <w:r w:rsidRPr="00566341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 xml:space="preserve"> </w:t>
      </w:r>
      <w:r w:rsidR="00BC2B75" w:rsidRPr="00566341">
        <w:rPr>
          <w:rFonts w:asciiTheme="minorEastAsia" w:eastAsiaTheme="minorEastAsia" w:hAnsiTheme="minorEastAsia" w:cs="Arial"/>
          <w:b/>
          <w:color w:val="auto"/>
          <w:sz w:val="24"/>
          <w:szCs w:val="24"/>
        </w:rPr>
        <w:t xml:space="preserve">유네스코 인턴 </w:t>
      </w:r>
      <w:r w:rsidR="008E4A66" w:rsidRPr="00566341">
        <w:rPr>
          <w:rFonts w:asciiTheme="minorEastAsia" w:eastAsiaTheme="minorEastAsia" w:hAnsiTheme="minorEastAsia" w:cs="Arial" w:hint="eastAsia"/>
          <w:b/>
          <w:color w:val="auto"/>
          <w:sz w:val="24"/>
          <w:szCs w:val="24"/>
        </w:rPr>
        <w:t>선발</w:t>
      </w:r>
    </w:p>
    <w:p w:rsidR="00BC2B75" w:rsidRPr="00566341" w:rsidRDefault="00BC2B75" w:rsidP="00696F9B">
      <w:pPr>
        <w:rPr>
          <w:rFonts w:asciiTheme="minorEastAsia" w:hAnsiTheme="minorEastAsia" w:cs="Arial"/>
          <w:sz w:val="24"/>
          <w:szCs w:val="24"/>
        </w:rPr>
      </w:pPr>
    </w:p>
    <w:p w:rsidR="00BC2B75" w:rsidRPr="00566341" w:rsidRDefault="00BC2B7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유네스코한국위원회는 </w:t>
      </w:r>
      <w:r w:rsidR="00DD1659" w:rsidRPr="00566341">
        <w:rPr>
          <w:rFonts w:asciiTheme="minorEastAsia" w:hAnsiTheme="minorEastAsia" w:cs="Arial" w:hint="eastAsia"/>
          <w:sz w:val="24"/>
          <w:szCs w:val="24"/>
          <w:lang w:val="en-US"/>
        </w:rPr>
        <w:t>대</w:t>
      </w:r>
      <w:r w:rsidR="00DD1659" w:rsidRPr="00566341">
        <w:rPr>
          <w:rFonts w:asciiTheme="minorEastAsia" w:hAnsiTheme="minorEastAsia" w:cs="Arial"/>
          <w:sz w:val="24"/>
          <w:szCs w:val="24"/>
          <w:lang w:val="en-US"/>
        </w:rPr>
        <w:t>한</w:t>
      </w:r>
      <w:r w:rsidR="00DD1659" w:rsidRPr="00566341">
        <w:rPr>
          <w:rFonts w:asciiTheme="minorEastAsia" w:hAnsiTheme="minorEastAsia" w:cs="Arial" w:hint="eastAsia"/>
          <w:sz w:val="24"/>
          <w:szCs w:val="24"/>
          <w:lang w:val="en-US"/>
        </w:rPr>
        <w:t>민</w:t>
      </w:r>
      <w:r w:rsidR="00DD1659" w:rsidRPr="00566341">
        <w:rPr>
          <w:rFonts w:asciiTheme="minorEastAsia" w:hAnsiTheme="minorEastAsia" w:cs="Arial"/>
          <w:sz w:val="24"/>
          <w:szCs w:val="24"/>
          <w:lang w:val="en-US"/>
        </w:rPr>
        <w:t>국 청년들에게 유네스코 활동 참여와 실무 경험의 기회를 제공하기 위하여 유네스코 인턴 파견 지원 사업을 실시</w:t>
      </w:r>
      <w:r w:rsidR="00D6610B" w:rsidRPr="00566341">
        <w:rPr>
          <w:rFonts w:asciiTheme="minorEastAsia" w:hAnsiTheme="minorEastAsia" w:cs="Arial" w:hint="eastAsia"/>
          <w:sz w:val="24"/>
          <w:szCs w:val="24"/>
          <w:lang w:val="en-US"/>
        </w:rPr>
        <w:t>합</w:t>
      </w:r>
      <w:r w:rsidR="00DD1659" w:rsidRPr="00566341">
        <w:rPr>
          <w:rFonts w:asciiTheme="minorEastAsia" w:hAnsiTheme="minorEastAsia" w:cs="Arial" w:hint="eastAsia"/>
          <w:sz w:val="24"/>
          <w:szCs w:val="24"/>
          <w:lang w:val="en-US"/>
        </w:rPr>
        <w:t>니다.</w:t>
      </w:r>
      <w:r w:rsidR="00F52BF4" w:rsidRPr="00566341">
        <w:rPr>
          <w:rFonts w:asciiTheme="minorEastAsia" w:hAnsiTheme="minorEastAsia" w:cs="Arial" w:hint="eastAsia"/>
          <w:sz w:val="24"/>
          <w:szCs w:val="24"/>
          <w:lang w:val="en-US"/>
        </w:rPr>
        <w:t xml:space="preserve"> </w:t>
      </w:r>
      <w:r w:rsidR="00D6610B" w:rsidRPr="00566341">
        <w:rPr>
          <w:rFonts w:asciiTheme="minorEastAsia" w:hAnsiTheme="minorEastAsia" w:cs="Arial"/>
          <w:sz w:val="24"/>
          <w:szCs w:val="24"/>
          <w:lang w:val="en-US"/>
        </w:rPr>
        <w:t>2015</w:t>
      </w:r>
      <w:r w:rsidR="00D6610B" w:rsidRPr="00566341">
        <w:rPr>
          <w:rFonts w:asciiTheme="minorEastAsia" w:hAnsiTheme="minorEastAsia" w:cs="Arial" w:hint="eastAsia"/>
          <w:sz w:val="24"/>
          <w:szCs w:val="24"/>
          <w:lang w:val="en-US"/>
        </w:rPr>
        <w:t xml:space="preserve">년 하반기에 </w:t>
      </w:r>
      <w:r w:rsidR="009763DA" w:rsidRPr="00566341">
        <w:rPr>
          <w:rFonts w:asciiTheme="minorEastAsia" w:hAnsiTheme="minorEastAsia" w:cs="Arial" w:hint="eastAsia"/>
          <w:sz w:val="24"/>
          <w:szCs w:val="24"/>
        </w:rPr>
        <w:t xml:space="preserve">유네스코 </w:t>
      </w:r>
      <w:r w:rsidR="00D6610B" w:rsidRPr="00566341">
        <w:rPr>
          <w:rFonts w:asciiTheme="minorEastAsia" w:hAnsiTheme="minorEastAsia" w:cs="Arial"/>
          <w:sz w:val="24"/>
          <w:szCs w:val="24"/>
        </w:rPr>
        <w:t>본부</w:t>
      </w:r>
      <w:r w:rsidR="00D6610B" w:rsidRPr="00566341">
        <w:rPr>
          <w:rFonts w:asciiTheme="minorEastAsia" w:hAnsiTheme="minorEastAsia" w:hint="eastAsia"/>
          <w:sz w:val="24"/>
          <w:szCs w:val="24"/>
        </w:rPr>
        <w:t>·</w:t>
      </w:r>
      <w:r w:rsidR="00D6610B" w:rsidRPr="00566341">
        <w:rPr>
          <w:rFonts w:asciiTheme="minorEastAsia" w:hAnsiTheme="minorEastAsia" w:cs="Arial" w:hint="eastAsia"/>
          <w:sz w:val="24"/>
          <w:szCs w:val="24"/>
        </w:rPr>
        <w:t>지역사무소</w:t>
      </w:r>
      <w:r w:rsidR="00D6610B" w:rsidRPr="00566341">
        <w:rPr>
          <w:rFonts w:asciiTheme="minorEastAsia" w:hAnsiTheme="minorEastAsia" w:hint="eastAsia"/>
          <w:sz w:val="24"/>
          <w:szCs w:val="24"/>
        </w:rPr>
        <w:t>·국가위원회</w:t>
      </w:r>
      <w:r w:rsidR="009763DA" w:rsidRPr="00566341">
        <w:rPr>
          <w:rFonts w:asciiTheme="minorEastAsia" w:hAnsiTheme="minorEastAsia" w:cs="Arial" w:hint="eastAsia"/>
          <w:sz w:val="24"/>
          <w:szCs w:val="24"/>
        </w:rPr>
        <w:t xml:space="preserve">에서 </w:t>
      </w:r>
      <w:r w:rsidR="00D6610B" w:rsidRPr="00566341">
        <w:rPr>
          <w:rFonts w:asciiTheme="minorEastAsia" w:hAnsiTheme="minorEastAsia" w:cs="Arial" w:hint="eastAsia"/>
          <w:sz w:val="24"/>
          <w:szCs w:val="24"/>
        </w:rPr>
        <w:t xml:space="preserve">활동할 </w:t>
      </w:r>
      <w:r w:rsidR="009763DA" w:rsidRPr="00566341">
        <w:rPr>
          <w:rFonts w:asciiTheme="minorEastAsia" w:hAnsiTheme="minorEastAsia" w:cs="Arial" w:hint="eastAsia"/>
          <w:sz w:val="24"/>
          <w:szCs w:val="24"/>
        </w:rPr>
        <w:t>인턴을</w:t>
      </w:r>
      <w:r w:rsidRPr="00566341">
        <w:rPr>
          <w:rFonts w:asciiTheme="minorEastAsia" w:hAnsiTheme="minorEastAsia" w:cs="Arial"/>
          <w:sz w:val="24"/>
          <w:szCs w:val="24"/>
        </w:rPr>
        <w:t xml:space="preserve"> 모집하오니 관심 있는 분들의 적극적인 지원을 바랍니다.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04F1" w:rsidRPr="00566341" w:rsidTr="00DF04F1">
        <w:tc>
          <w:tcPr>
            <w:tcW w:w="9629" w:type="dxa"/>
          </w:tcPr>
          <w:p w:rsidR="00DF04F1" w:rsidRPr="00566341" w:rsidRDefault="00DF04F1" w:rsidP="00DF04F1">
            <w:pPr>
              <w:ind w:left="168" w:hangingChars="70" w:hanging="168"/>
              <w:rPr>
                <w:rFonts w:asciiTheme="minorEastAsia" w:hAnsiTheme="minorEastAsia" w:cs="Arial"/>
                <w:sz w:val="24"/>
                <w:szCs w:val="24"/>
              </w:rPr>
            </w:pPr>
            <w:r w:rsidRPr="00566341">
              <w:rPr>
                <w:rFonts w:asciiTheme="minorEastAsia" w:hAnsiTheme="minorEastAsia" w:cs="Arial"/>
                <w:sz w:val="24"/>
                <w:szCs w:val="24"/>
              </w:rPr>
              <w:t>1) 유네스코한국위원회는 최종합격자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의 요청 시,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해당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 대학(원) 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 xml:space="preserve">및 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>관련 기관 프로그램을 통한 항공료, 생활비 등의 지원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 xml:space="preserve"> 신청을 위한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 행정적 협조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를 제공합니다.</w:t>
            </w:r>
          </w:p>
          <w:p w:rsidR="00DF04F1" w:rsidRPr="00566341" w:rsidRDefault="00DF04F1" w:rsidP="00DF04F1">
            <w:pPr>
              <w:ind w:left="168" w:hangingChars="70" w:hanging="168"/>
              <w:rPr>
                <w:rFonts w:asciiTheme="minorEastAsia" w:hAnsiTheme="minorEastAsia" w:cs="Arial"/>
                <w:sz w:val="24"/>
                <w:szCs w:val="24"/>
              </w:rPr>
            </w:pPr>
            <w:r w:rsidRPr="00566341">
              <w:rPr>
                <w:rFonts w:asciiTheme="minorEastAsia" w:hAnsiTheme="minorEastAsia" w:cs="Arial"/>
                <w:sz w:val="24"/>
                <w:szCs w:val="24"/>
              </w:rPr>
              <w:t>2) 유네스코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 xml:space="preserve">한국위원회와 인턴파견대상기관은 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>별도의 보수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를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 지급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하거나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 항공료, 체재비, 보험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료 등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>을 지원하지 않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습니다.</w:t>
            </w:r>
          </w:p>
          <w:p w:rsidR="00DF04F1" w:rsidRPr="00566341" w:rsidRDefault="00DF04F1" w:rsidP="00DF04F1">
            <w:pPr>
              <w:ind w:left="168" w:hangingChars="70" w:hanging="168"/>
              <w:rPr>
                <w:rFonts w:asciiTheme="minorEastAsia" w:hAnsiTheme="minorEastAsia" w:cs="Arial"/>
                <w:sz w:val="24"/>
                <w:szCs w:val="24"/>
              </w:rPr>
            </w:pP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3) 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유네스코한국위원회와 인턴파견대상기관은 인턴 파견 기간 중 발생할 수 있는 질병, 사고 등에 대해 일체의 책임을 지지 않습니다.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최종</w:t>
            </w:r>
            <w:r w:rsidR="00606572" w:rsidRPr="00566341">
              <w:rPr>
                <w:rFonts w:asciiTheme="minorEastAsia" w:hAnsiTheme="minorEastAsia" w:cs="Arial" w:hint="eastAsia"/>
                <w:sz w:val="24"/>
                <w:szCs w:val="24"/>
              </w:rPr>
              <w:t xml:space="preserve"> 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선발된 인턴은 파견기간 중 발생할 수 있는 질병,</w:t>
            </w:r>
            <w:r w:rsidRPr="00566341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566341">
              <w:rPr>
                <w:rFonts w:asciiTheme="minorEastAsia" w:hAnsiTheme="minorEastAsia" w:cs="Arial" w:hint="eastAsia"/>
                <w:sz w:val="24"/>
                <w:szCs w:val="24"/>
              </w:rPr>
              <w:t>사고 등에 대한 보험을 가입해야 합니다.</w:t>
            </w:r>
          </w:p>
        </w:tc>
      </w:tr>
    </w:tbl>
    <w:p w:rsidR="00DF04F1" w:rsidRPr="00566341" w:rsidRDefault="00DF04F1" w:rsidP="00696F9B">
      <w:pPr>
        <w:rPr>
          <w:rFonts w:asciiTheme="minorEastAsia" w:hAnsiTheme="minorEastAsia" w:cs="Arial"/>
          <w:sz w:val="24"/>
          <w:szCs w:val="24"/>
        </w:rPr>
      </w:pPr>
    </w:p>
    <w:p w:rsidR="009E46BB" w:rsidRPr="00566341" w:rsidRDefault="00BC2B7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 xml:space="preserve">1. 모집인원: </w:t>
      </w:r>
      <w:r w:rsidR="00D6610B" w:rsidRPr="00566341">
        <w:rPr>
          <w:rFonts w:asciiTheme="minorEastAsia" w:hAnsiTheme="minorEastAsia" w:cs="Arial" w:hint="eastAsia"/>
          <w:b/>
          <w:sz w:val="24"/>
          <w:szCs w:val="24"/>
        </w:rPr>
        <w:t xml:space="preserve">총 </w:t>
      </w:r>
      <w:r w:rsidR="00CE0150" w:rsidRPr="00566341">
        <w:rPr>
          <w:rFonts w:asciiTheme="minorEastAsia" w:hAnsiTheme="minorEastAsia" w:cs="Arial"/>
          <w:b/>
          <w:sz w:val="24"/>
          <w:szCs w:val="24"/>
        </w:rPr>
        <w:t>6</w:t>
      </w:r>
      <w:r w:rsidR="00D6610B" w:rsidRPr="00566341">
        <w:rPr>
          <w:rFonts w:asciiTheme="minorEastAsia" w:hAnsiTheme="minorEastAsia" w:cs="Arial" w:hint="eastAsia"/>
          <w:b/>
          <w:sz w:val="24"/>
          <w:szCs w:val="24"/>
        </w:rPr>
        <w:t>인</w:t>
      </w:r>
    </w:p>
    <w:p w:rsidR="009E46BB" w:rsidRPr="00566341" w:rsidRDefault="009E46BB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  </w:t>
      </w:r>
      <w:r w:rsidRPr="00566341">
        <w:rPr>
          <w:rFonts w:asciiTheme="minorEastAsia" w:hAnsiTheme="minorEastAsia" w:cs="Arial" w:hint="eastAsia"/>
          <w:sz w:val="24"/>
          <w:szCs w:val="24"/>
        </w:rPr>
        <w:t>가.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123FFF" w:rsidRPr="00566341">
        <w:rPr>
          <w:rFonts w:asciiTheme="minorEastAsia" w:hAnsiTheme="minorEastAsia" w:cs="Arial" w:hint="eastAsia"/>
          <w:sz w:val="24"/>
          <w:szCs w:val="24"/>
        </w:rPr>
        <w:t>유네스코세계유산센터</w:t>
      </w:r>
      <w:r w:rsidR="00DC3D38" w:rsidRPr="00566341">
        <w:rPr>
          <w:rFonts w:asciiTheme="minorEastAsia" w:hAnsiTheme="minorEastAsia" w:cs="Arial" w:hint="eastAsia"/>
          <w:sz w:val="24"/>
          <w:szCs w:val="24"/>
        </w:rPr>
        <w:t xml:space="preserve"> (프랑스 소재)</w:t>
      </w:r>
      <w:r w:rsidR="00686C9B" w:rsidRPr="00566341">
        <w:rPr>
          <w:rFonts w:asciiTheme="minorEastAsia" w:hAnsiTheme="minorEastAsia" w:cs="Arial"/>
          <w:sz w:val="24"/>
          <w:szCs w:val="24"/>
        </w:rPr>
        <w:t xml:space="preserve">: </w:t>
      </w:r>
      <w:r w:rsidR="00123FFF" w:rsidRPr="00566341">
        <w:rPr>
          <w:rFonts w:asciiTheme="minorEastAsia" w:hAnsiTheme="minorEastAsia" w:cs="Arial"/>
          <w:sz w:val="24"/>
          <w:szCs w:val="24"/>
        </w:rPr>
        <w:t>1</w:t>
      </w:r>
      <w:r w:rsidR="00D6610B" w:rsidRPr="00566341">
        <w:rPr>
          <w:rFonts w:asciiTheme="minorEastAsia" w:hAnsiTheme="minorEastAsia" w:cs="Arial" w:hint="eastAsia"/>
          <w:sz w:val="24"/>
          <w:szCs w:val="24"/>
        </w:rPr>
        <w:t>인</w:t>
      </w:r>
    </w:p>
    <w:p w:rsidR="00BC2B75" w:rsidRPr="00566341" w:rsidRDefault="00123FFF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  </w:t>
      </w:r>
      <w:r w:rsidR="009E46BB" w:rsidRPr="00566341">
        <w:rPr>
          <w:rFonts w:asciiTheme="minorEastAsia" w:hAnsiTheme="minorEastAsia" w:cs="Arial" w:hint="eastAsia"/>
          <w:sz w:val="24"/>
          <w:szCs w:val="24"/>
        </w:rPr>
        <w:t>나.</w:t>
      </w:r>
      <w:r w:rsidR="009E46BB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유네스코방콕사무소</w:t>
      </w:r>
      <w:r w:rsidR="00DC3D38" w:rsidRPr="00566341">
        <w:rPr>
          <w:rFonts w:asciiTheme="minorEastAsia" w:hAnsiTheme="minorEastAsia" w:cs="Arial" w:hint="eastAsia"/>
          <w:sz w:val="24"/>
          <w:szCs w:val="24"/>
        </w:rPr>
        <w:t xml:space="preserve"> (태국 소재)</w:t>
      </w:r>
      <w:r w:rsidR="00686C9B" w:rsidRPr="00566341">
        <w:rPr>
          <w:rFonts w:asciiTheme="minorEastAsia" w:hAnsiTheme="minorEastAsia" w:cs="Arial" w:hint="eastAsia"/>
          <w:sz w:val="24"/>
          <w:szCs w:val="24"/>
        </w:rPr>
        <w:t xml:space="preserve">: </w:t>
      </w:r>
      <w:r w:rsidRPr="00566341">
        <w:rPr>
          <w:rFonts w:asciiTheme="minorEastAsia" w:hAnsiTheme="minorEastAsia" w:cs="Arial"/>
          <w:sz w:val="24"/>
          <w:szCs w:val="24"/>
        </w:rPr>
        <w:t>2</w:t>
      </w:r>
      <w:r w:rsidR="00D6610B" w:rsidRPr="00566341">
        <w:rPr>
          <w:rFonts w:asciiTheme="minorEastAsia" w:hAnsiTheme="minorEastAsia" w:cs="Arial" w:hint="eastAsia"/>
          <w:sz w:val="24"/>
          <w:szCs w:val="24"/>
        </w:rPr>
        <w:t>인</w:t>
      </w:r>
    </w:p>
    <w:p w:rsidR="00123FFF" w:rsidRPr="00566341" w:rsidRDefault="00123FFF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  </w:t>
      </w:r>
      <w:r w:rsidRPr="00566341">
        <w:rPr>
          <w:rFonts w:asciiTheme="minorEastAsia" w:hAnsiTheme="minorEastAsia" w:cs="Arial" w:hint="eastAsia"/>
          <w:sz w:val="24"/>
          <w:szCs w:val="24"/>
        </w:rPr>
        <w:t>다.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유네스코</w:t>
      </w:r>
      <w:r w:rsidR="00B155DE" w:rsidRPr="00566341">
        <w:rPr>
          <w:rFonts w:asciiTheme="minorEastAsia" w:hAnsiTheme="minorEastAsia" w:cs="Arial" w:hint="eastAsia"/>
          <w:sz w:val="24"/>
          <w:szCs w:val="24"/>
        </w:rPr>
        <w:t>양곤사무소</w:t>
      </w:r>
      <w:proofErr w:type="spellEnd"/>
      <w:r w:rsidR="00DC3D38" w:rsidRPr="00566341">
        <w:rPr>
          <w:rFonts w:asciiTheme="minorEastAsia" w:hAnsiTheme="minorEastAsia" w:cs="Arial" w:hint="eastAsia"/>
          <w:sz w:val="24"/>
          <w:szCs w:val="24"/>
        </w:rPr>
        <w:t xml:space="preserve"> (미얀마 소재)</w:t>
      </w:r>
      <w:r w:rsidR="00686C9B" w:rsidRPr="00566341">
        <w:rPr>
          <w:rFonts w:asciiTheme="minorEastAsia" w:hAnsiTheme="minorEastAsia" w:cs="Arial" w:hint="eastAsia"/>
          <w:sz w:val="24"/>
          <w:szCs w:val="24"/>
        </w:rPr>
        <w:t xml:space="preserve">: </w:t>
      </w:r>
      <w:r w:rsidRPr="00566341">
        <w:rPr>
          <w:rFonts w:asciiTheme="minorEastAsia" w:hAnsiTheme="minorEastAsia" w:cs="Arial"/>
          <w:sz w:val="24"/>
          <w:szCs w:val="24"/>
        </w:rPr>
        <w:t>1</w:t>
      </w:r>
      <w:r w:rsidR="00D6610B" w:rsidRPr="00566341">
        <w:rPr>
          <w:rFonts w:asciiTheme="minorEastAsia" w:hAnsiTheme="minorEastAsia" w:cs="Arial" w:hint="eastAsia"/>
          <w:sz w:val="24"/>
          <w:szCs w:val="24"/>
        </w:rPr>
        <w:t>인</w:t>
      </w:r>
    </w:p>
    <w:p w:rsidR="00123FFF" w:rsidRPr="00566341" w:rsidRDefault="00123FFF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  </w:t>
      </w:r>
      <w:r w:rsidRPr="00566341">
        <w:rPr>
          <w:rFonts w:asciiTheme="minorEastAsia" w:hAnsiTheme="minorEastAsia" w:cs="Arial" w:hint="eastAsia"/>
          <w:sz w:val="24"/>
          <w:szCs w:val="24"/>
        </w:rPr>
        <w:t>라.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유네스코</w:t>
      </w:r>
      <w:r w:rsidR="00B155DE" w:rsidRPr="00566341">
        <w:rPr>
          <w:rFonts w:asciiTheme="minorEastAsia" w:hAnsiTheme="minorEastAsia" w:cs="Arial" w:hint="eastAsia"/>
          <w:sz w:val="24"/>
          <w:szCs w:val="24"/>
        </w:rPr>
        <w:t>독일위원회</w:t>
      </w:r>
      <w:r w:rsidR="00DC3D38" w:rsidRPr="00566341">
        <w:rPr>
          <w:rFonts w:asciiTheme="minorEastAsia" w:hAnsiTheme="minorEastAsia" w:cs="Arial" w:hint="eastAsia"/>
          <w:sz w:val="24"/>
          <w:szCs w:val="24"/>
        </w:rPr>
        <w:t xml:space="preserve"> (독일 소재)</w:t>
      </w:r>
      <w:r w:rsidR="00686C9B" w:rsidRPr="00566341">
        <w:rPr>
          <w:rFonts w:asciiTheme="minorEastAsia" w:hAnsiTheme="minorEastAsia" w:cs="Arial" w:hint="eastAsia"/>
          <w:sz w:val="24"/>
          <w:szCs w:val="24"/>
        </w:rPr>
        <w:t xml:space="preserve">: </w:t>
      </w:r>
      <w:r w:rsidRPr="00566341">
        <w:rPr>
          <w:rFonts w:asciiTheme="minorEastAsia" w:hAnsiTheme="minorEastAsia" w:cs="Arial"/>
          <w:sz w:val="24"/>
          <w:szCs w:val="24"/>
        </w:rPr>
        <w:t>1</w:t>
      </w:r>
      <w:r w:rsidR="00D6610B" w:rsidRPr="00566341">
        <w:rPr>
          <w:rFonts w:asciiTheme="minorEastAsia" w:hAnsiTheme="minorEastAsia" w:cs="Arial" w:hint="eastAsia"/>
          <w:sz w:val="24"/>
          <w:szCs w:val="24"/>
        </w:rPr>
        <w:t>인</w:t>
      </w:r>
    </w:p>
    <w:p w:rsidR="00606DFB" w:rsidRPr="00566341" w:rsidRDefault="00606DFB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 w:hint="eastAsia"/>
          <w:sz w:val="24"/>
          <w:szCs w:val="24"/>
        </w:rPr>
        <w:t xml:space="preserve">  마.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유네스코프랑스위원회 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프랑스 소재)</w:t>
      </w:r>
      <w:r w:rsidRPr="00566341">
        <w:rPr>
          <w:rFonts w:asciiTheme="minorEastAsia" w:hAnsiTheme="minorEastAsia" w:cs="Arial"/>
          <w:sz w:val="24"/>
          <w:szCs w:val="24"/>
        </w:rPr>
        <w:t>: 1</w:t>
      </w:r>
      <w:r w:rsidRPr="00566341">
        <w:rPr>
          <w:rFonts w:asciiTheme="minorEastAsia" w:hAnsiTheme="minorEastAsia" w:cs="Arial" w:hint="eastAsia"/>
          <w:sz w:val="24"/>
          <w:szCs w:val="24"/>
        </w:rPr>
        <w:t>인</w:t>
      </w:r>
    </w:p>
    <w:p w:rsidR="00BC2B75" w:rsidRPr="00566341" w:rsidRDefault="00BC2B75" w:rsidP="00696F9B">
      <w:pPr>
        <w:rPr>
          <w:rFonts w:asciiTheme="minorEastAsia" w:hAnsiTheme="minorEastAsia" w:cs="Arial"/>
          <w:sz w:val="24"/>
          <w:szCs w:val="24"/>
        </w:rPr>
      </w:pPr>
    </w:p>
    <w:p w:rsidR="00D6610B" w:rsidRPr="00566341" w:rsidRDefault="00BC2B75" w:rsidP="00696F9B">
      <w:pPr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 xml:space="preserve">2. </w:t>
      </w:r>
      <w:r w:rsidR="00D6610B" w:rsidRPr="00566341">
        <w:rPr>
          <w:rFonts w:asciiTheme="minorEastAsia" w:hAnsiTheme="minorEastAsia" w:cs="Arial" w:hint="eastAsia"/>
          <w:b/>
          <w:sz w:val="24"/>
          <w:szCs w:val="24"/>
        </w:rPr>
        <w:t>파견기관별 모집요강</w:t>
      </w:r>
    </w:p>
    <w:p w:rsidR="00D6610B" w:rsidRPr="00566341" w:rsidRDefault="00D6610B" w:rsidP="00696F9B">
      <w:pPr>
        <w:ind w:firstLine="19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가.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유네스코세계유산센터</w:t>
      </w:r>
    </w:p>
    <w:p w:rsidR="00D6610B" w:rsidRPr="00566341" w:rsidRDefault="00D6610B" w:rsidP="00696F9B">
      <w:pPr>
        <w:ind w:firstLine="19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1) 업무내용</w:t>
      </w:r>
      <w:r w:rsidR="00C41BD3" w:rsidRPr="00566341">
        <w:rPr>
          <w:rFonts w:asciiTheme="minorEastAsia" w:hAnsiTheme="minorEastAsia" w:cs="Arial" w:hint="eastAsia"/>
          <w:b/>
          <w:sz w:val="24"/>
          <w:szCs w:val="24"/>
        </w:rPr>
        <w:t xml:space="preserve">: </w:t>
      </w:r>
      <w:r w:rsidR="00C41BD3" w:rsidRPr="00566341">
        <w:rPr>
          <w:rFonts w:asciiTheme="minorEastAsia" w:hAnsiTheme="minorEastAsia" w:cs="Arial" w:hint="eastAsia"/>
          <w:sz w:val="24"/>
          <w:szCs w:val="24"/>
        </w:rPr>
        <w:t>커뮤니케이션 및 출판 프로그램 지원 파트</w:t>
      </w:r>
    </w:p>
    <w:p w:rsidR="00EB7EAD" w:rsidRPr="00566341" w:rsidRDefault="00EB7EAD" w:rsidP="00EB7EAD">
      <w:pPr>
        <w:ind w:firstLine="19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‘</w:t>
      </w:r>
      <w:r w:rsidR="001666D4" w:rsidRPr="00566341">
        <w:rPr>
          <w:rFonts w:asciiTheme="minorEastAsia" w:hAnsiTheme="minorEastAsia" w:cs="Arial"/>
          <w:sz w:val="24"/>
          <w:szCs w:val="24"/>
        </w:rPr>
        <w:t>World</w:t>
      </w:r>
      <w:r w:rsidRPr="00566341">
        <w:rPr>
          <w:rFonts w:asciiTheme="minorEastAsia" w:hAnsiTheme="minorEastAsia" w:cs="Arial"/>
          <w:sz w:val="24"/>
          <w:szCs w:val="24"/>
        </w:rPr>
        <w:t xml:space="preserve"> Heritage Review' 등 문화유산 분야 출판물 편집 및 발간 업무 지원</w:t>
      </w:r>
    </w:p>
    <w:p w:rsidR="00EB7EAD" w:rsidRPr="00566341" w:rsidRDefault="00EB7EAD" w:rsidP="00EB7EAD">
      <w:pPr>
        <w:ind w:firstLine="19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lastRenderedPageBreak/>
        <w:tab/>
        <w:t>- 문화유산 분야 홈페이지 내 관련 정보 및 회의 결과 게시</w:t>
      </w:r>
    </w:p>
    <w:p w:rsidR="00EB7EAD" w:rsidRPr="00566341" w:rsidRDefault="00EB7EAD" w:rsidP="00EB7EAD">
      <w:pPr>
        <w:ind w:firstLine="19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각 협약 로고 사용 및 후원 업무 지원</w:t>
      </w:r>
    </w:p>
    <w:p w:rsidR="00EB7EAD" w:rsidRPr="00566341" w:rsidRDefault="00EB7EAD" w:rsidP="00EB7EAD">
      <w:pPr>
        <w:ind w:firstLine="19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기타 </w:t>
      </w:r>
      <w:proofErr w:type="spellStart"/>
      <w:r w:rsidRPr="00566341">
        <w:rPr>
          <w:rFonts w:asciiTheme="minorEastAsia" w:hAnsiTheme="minorEastAsia" w:cs="Arial"/>
          <w:sz w:val="24"/>
          <w:szCs w:val="24"/>
        </w:rPr>
        <w:t>메일링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 xml:space="preserve"> 캠페인, 문화유산 관련 정보/자료 요청 대응 및 팀 업무 지원</w:t>
      </w:r>
    </w:p>
    <w:p w:rsidR="00D6610B" w:rsidRPr="00566341" w:rsidRDefault="00D6610B" w:rsidP="00EB7EAD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2) 근무조건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근무기간: 2015년 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7</w:t>
      </w:r>
      <w:r w:rsidR="00255FEE" w:rsidRPr="00566341">
        <w:rPr>
          <w:rFonts w:asciiTheme="minorEastAsia" w:hAnsiTheme="minorEastAsia" w:cs="Arial"/>
          <w:sz w:val="24"/>
          <w:szCs w:val="24"/>
        </w:rPr>
        <w:t>~12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월</w:t>
      </w:r>
      <w:r w:rsidR="006100CE"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Pr="00566341">
        <w:rPr>
          <w:rFonts w:asciiTheme="minorEastAsia" w:hAnsiTheme="minorEastAsia" w:cs="Arial"/>
          <w:sz w:val="24"/>
          <w:szCs w:val="24"/>
        </w:rPr>
        <w:t>6개월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EF1562" w:rsidRPr="00566341">
        <w:rPr>
          <w:rFonts w:asciiTheme="minorEastAsia" w:hAnsiTheme="minorEastAsia" w:cs="Arial"/>
          <w:sz w:val="24"/>
          <w:szCs w:val="24"/>
        </w:rPr>
        <w:t xml:space="preserve"> (*</w:t>
      </w:r>
      <w:r w:rsidR="00EF1562" w:rsidRPr="00566341">
        <w:rPr>
          <w:rFonts w:asciiTheme="minorEastAsia" w:hAnsiTheme="minorEastAsia" w:cs="Arial" w:hint="eastAsia"/>
          <w:sz w:val="24"/>
          <w:szCs w:val="24"/>
        </w:rPr>
        <w:t>근무</w:t>
      </w:r>
      <w:r w:rsidR="00EF1562" w:rsidRPr="00566341">
        <w:rPr>
          <w:rFonts w:asciiTheme="minorEastAsia" w:hAnsiTheme="minorEastAsia" w:cs="Arial"/>
          <w:sz w:val="24"/>
          <w:szCs w:val="24"/>
        </w:rPr>
        <w:t xml:space="preserve"> 개시일 및 종료일은 협의하여 정함</w:t>
      </w:r>
      <w:r w:rsidR="00EF1562" w:rsidRPr="00566341">
        <w:rPr>
          <w:rFonts w:asciiTheme="minorEastAsia" w:hAnsiTheme="minorEastAsia" w:cs="Arial" w:hint="eastAsia"/>
          <w:sz w:val="24"/>
          <w:szCs w:val="24"/>
        </w:rPr>
        <w:t>.)</w:t>
      </w:r>
    </w:p>
    <w:p w:rsidR="00EF1562" w:rsidRPr="00566341" w:rsidRDefault="00EF1562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근무시간: 주 5일 근무 (월-금, 09:00-18:00)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근무지: 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유네스코</w:t>
      </w:r>
      <w:r w:rsidR="00255FEE" w:rsidRPr="00566341">
        <w:rPr>
          <w:rFonts w:asciiTheme="minorEastAsia" w:hAnsiTheme="minorEastAsia" w:cs="Arial"/>
          <w:sz w:val="24"/>
          <w:szCs w:val="24"/>
        </w:rPr>
        <w:t xml:space="preserve"> 본부(프랑스 파리 소재) 내 세계유산센터</w:t>
      </w:r>
    </w:p>
    <w:p w:rsidR="00D6610B" w:rsidRPr="00566341" w:rsidRDefault="00D6610B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 xml:space="preserve">  3)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지원자격</w:t>
      </w:r>
    </w:p>
    <w:p w:rsidR="00606572" w:rsidRPr="00566341" w:rsidRDefault="00C41BD3" w:rsidP="00606572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언어: 한국 국적자로 영어 </w:t>
      </w:r>
      <w:proofErr w:type="spellStart"/>
      <w:r w:rsidRPr="00566341">
        <w:rPr>
          <w:rFonts w:asciiTheme="minorEastAsia" w:hAnsiTheme="minorEastAsia" w:cs="Arial"/>
          <w:sz w:val="24"/>
          <w:szCs w:val="24"/>
        </w:rPr>
        <w:t>능통자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(</w:t>
      </w:r>
      <w:r w:rsidRPr="00566341">
        <w:rPr>
          <w:rFonts w:asciiTheme="minorEastAsia" w:hAnsiTheme="minorEastAsia" w:cs="Arial"/>
          <w:sz w:val="24"/>
          <w:szCs w:val="24"/>
        </w:rPr>
        <w:t>프랑스어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/스페인어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Pr="00566341">
        <w:rPr>
          <w:rFonts w:asciiTheme="minorEastAsia" w:hAnsiTheme="minorEastAsia" w:cs="Arial"/>
          <w:sz w:val="24"/>
          <w:szCs w:val="24"/>
        </w:rPr>
        <w:t>능통자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="00255FEE" w:rsidRPr="00566341">
        <w:rPr>
          <w:rFonts w:asciiTheme="minorEastAsia" w:hAnsiTheme="minorEastAsia" w:cs="Arial" w:hint="eastAsia"/>
          <w:sz w:val="24"/>
          <w:szCs w:val="24"/>
        </w:rPr>
        <w:t>가산점</w:t>
      </w:r>
      <w:proofErr w:type="spellEnd"/>
      <w:r w:rsidR="00255FEE" w:rsidRPr="00566341">
        <w:rPr>
          <w:rFonts w:asciiTheme="minorEastAsia" w:hAnsiTheme="minorEastAsia" w:cs="Arial" w:hint="eastAsia"/>
          <w:sz w:val="24"/>
          <w:szCs w:val="24"/>
        </w:rPr>
        <w:t xml:space="preserve"> 부여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</w:p>
    <w:p w:rsidR="00C41BD3" w:rsidRPr="00566341" w:rsidRDefault="00C41BD3" w:rsidP="00606572">
      <w:pPr>
        <w:ind w:leftChars="354" w:left="708" w:firstLine="90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- 학력: 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대학원</w:t>
      </w:r>
      <w:r w:rsidR="008C28E8" w:rsidRPr="00566341">
        <w:rPr>
          <w:rFonts w:asciiTheme="minorEastAsia" w:hAnsiTheme="minorEastAsia" w:cs="Arial"/>
          <w:sz w:val="24"/>
          <w:szCs w:val="24"/>
        </w:rPr>
        <w:t>(</w:t>
      </w:r>
      <w:r w:rsidR="00255FEE" w:rsidRPr="00566341">
        <w:rPr>
          <w:rFonts w:asciiTheme="minorEastAsia" w:hAnsiTheme="minorEastAsia" w:cs="Arial"/>
          <w:sz w:val="24"/>
          <w:szCs w:val="24"/>
        </w:rPr>
        <w:t>석사 또는 박사과정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255FEE" w:rsidRPr="00566341">
        <w:rPr>
          <w:rFonts w:asciiTheme="minorEastAsia" w:hAnsiTheme="minorEastAsia" w:cs="Arial"/>
          <w:sz w:val="24"/>
          <w:szCs w:val="24"/>
        </w:rPr>
        <w:t xml:space="preserve"> 재학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 xml:space="preserve">생 및 </w:t>
      </w:r>
      <w:r w:rsidR="00255FEE" w:rsidRPr="00566341">
        <w:rPr>
          <w:rFonts w:asciiTheme="minorEastAsia" w:hAnsiTheme="minorEastAsia" w:cs="Arial"/>
          <w:sz w:val="24"/>
          <w:szCs w:val="24"/>
        </w:rPr>
        <w:t>졸업자(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커뮤니케이션,</w:t>
      </w:r>
      <w:r w:rsidR="003938EB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3938EB" w:rsidRPr="00566341">
        <w:rPr>
          <w:rFonts w:asciiTheme="minorEastAsia" w:hAnsiTheme="minorEastAsia" w:cs="Arial" w:hint="eastAsia"/>
          <w:sz w:val="24"/>
          <w:szCs w:val="24"/>
        </w:rPr>
        <w:t>문화,</w:t>
      </w:r>
      <w:r w:rsidR="00255FEE" w:rsidRPr="00566341">
        <w:rPr>
          <w:rFonts w:asciiTheme="minorEastAsia" w:hAnsiTheme="minorEastAsia" w:cs="Arial"/>
          <w:sz w:val="24"/>
          <w:szCs w:val="24"/>
        </w:rPr>
        <w:t xml:space="preserve"> 유산, </w:t>
      </w:r>
      <w:r w:rsidR="003938EB" w:rsidRPr="00566341">
        <w:rPr>
          <w:rFonts w:asciiTheme="minorEastAsia" w:hAnsiTheme="minorEastAsia" w:cs="Arial" w:hint="eastAsia"/>
          <w:sz w:val="24"/>
          <w:szCs w:val="24"/>
        </w:rPr>
        <w:t>교육,</w:t>
      </w:r>
      <w:r w:rsidR="003938EB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255FEE" w:rsidRPr="00566341">
        <w:rPr>
          <w:rFonts w:asciiTheme="minorEastAsia" w:hAnsiTheme="minorEastAsia" w:cs="Arial"/>
          <w:sz w:val="24"/>
          <w:szCs w:val="24"/>
        </w:rPr>
        <w:t xml:space="preserve">국제협력, 홍보/언론, 컴퓨터공학 등 업무 관련 학문 전공; 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재학생 우대)</w:t>
      </w:r>
    </w:p>
    <w:p w:rsidR="00C41BD3" w:rsidRPr="00566341" w:rsidRDefault="00C41BD3" w:rsidP="00696F9B">
      <w:pPr>
        <w:ind w:leftChars="354" w:left="708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기타: </w:t>
      </w:r>
      <w:r w:rsidRPr="00566341">
        <w:rPr>
          <w:rFonts w:asciiTheme="minorEastAsia" w:hAnsiTheme="minorEastAsia" w:cs="Arial" w:hint="eastAsia"/>
          <w:sz w:val="24"/>
          <w:szCs w:val="24"/>
        </w:rPr>
        <w:t>커뮤니케이션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 xml:space="preserve"> 분야 전공자</w:t>
      </w:r>
      <w:r w:rsidRPr="00566341">
        <w:rPr>
          <w:rFonts w:asciiTheme="minorEastAsia" w:hAnsiTheme="minorEastAsia" w:cs="Arial" w:hint="eastAsia"/>
          <w:sz w:val="24"/>
          <w:szCs w:val="24"/>
        </w:rPr>
        <w:t>,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 xml:space="preserve">컴퓨터 활용 우수자 </w:t>
      </w:r>
      <w:r w:rsidRPr="00566341">
        <w:rPr>
          <w:rFonts w:asciiTheme="minorEastAsia" w:hAnsiTheme="minorEastAsia" w:cs="Arial" w:hint="eastAsia"/>
          <w:sz w:val="24"/>
          <w:szCs w:val="24"/>
        </w:rPr>
        <w:t>등</w:t>
      </w:r>
      <w:r w:rsidRPr="00566341">
        <w:rPr>
          <w:rFonts w:asciiTheme="minorEastAsia" w:hAnsiTheme="minorEastAsia" w:cs="Calibri" w:hint="eastAsia"/>
          <w:kern w:val="0"/>
          <w:sz w:val="24"/>
          <w:szCs w:val="24"/>
          <w:lang w:val="en-US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우대</w:t>
      </w:r>
    </w:p>
    <w:p w:rsidR="00D6610B" w:rsidRPr="00566341" w:rsidRDefault="00D6610B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4) 제출서류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ab/>
      </w: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 xml:space="preserve">국문 </w:t>
      </w:r>
      <w:r w:rsidRPr="00566341">
        <w:rPr>
          <w:rFonts w:asciiTheme="minorEastAsia" w:hAnsiTheme="minorEastAsia" w:cs="Arial"/>
          <w:sz w:val="24"/>
          <w:szCs w:val="24"/>
        </w:rPr>
        <w:t>지원서 1부(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붙임양식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 xml:space="preserve"> 활용)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영문 이력서 1부(자유양식)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영문 자기소개서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 xml:space="preserve"> 및 활동계획서</w:t>
      </w:r>
      <w:r w:rsidR="000E7F5E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="000E7F5E" w:rsidRPr="00566341">
        <w:rPr>
          <w:rFonts w:asciiTheme="minorEastAsia" w:hAnsiTheme="minorEastAsia" w:cs="Arial"/>
          <w:sz w:val="24"/>
          <w:szCs w:val="24"/>
        </w:rPr>
        <w:t xml:space="preserve">Cover letter) </w:t>
      </w:r>
      <w:r w:rsidRPr="00566341">
        <w:rPr>
          <w:rFonts w:asciiTheme="minorEastAsia" w:hAnsiTheme="minorEastAsia" w:cs="Arial"/>
          <w:sz w:val="24"/>
          <w:szCs w:val="24"/>
        </w:rPr>
        <w:t>1부(A4 1~2매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 xml:space="preserve"> 분량</w:t>
      </w:r>
      <w:r w:rsidRPr="00566341">
        <w:rPr>
          <w:rFonts w:asciiTheme="minorEastAsia" w:hAnsiTheme="minorEastAsia" w:cs="Arial"/>
          <w:sz w:val="24"/>
          <w:szCs w:val="24"/>
        </w:rPr>
        <w:t>/</w:t>
      </w:r>
      <w:r w:rsidR="000E7F5E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자유양식)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영어성적(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토익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>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토플,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텝스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 xml:space="preserve"> 등) </w:t>
      </w:r>
      <w:r w:rsidRPr="00566341">
        <w:rPr>
          <w:rFonts w:asciiTheme="minorEastAsia" w:hAnsiTheme="minorEastAsia" w:cs="Arial"/>
          <w:sz w:val="24"/>
          <w:szCs w:val="24"/>
        </w:rPr>
        <w:t>증빙서류 1부(면접 시 사본 제출)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</w:p>
    <w:p w:rsidR="00A313A5" w:rsidRPr="00566341" w:rsidRDefault="00A313A5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</w:p>
    <w:p w:rsidR="00D6610B" w:rsidRPr="00566341" w:rsidRDefault="00D6610B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나.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유네스코방콕사무소</w:t>
      </w:r>
    </w:p>
    <w:p w:rsidR="00427698" w:rsidRPr="00566341" w:rsidRDefault="00427698" w:rsidP="00696F9B">
      <w:pPr>
        <w:ind w:firstLineChars="200" w:firstLine="480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1) 업무내용</w:t>
      </w:r>
    </w:p>
    <w:p w:rsidR="00831B3B" w:rsidRPr="00566341" w:rsidRDefault="00831B3B" w:rsidP="002B1255">
      <w:pPr>
        <w:ind w:leftChars="220" w:left="850" w:hangingChars="171" w:hanging="410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유네스코방콕사무소 업무 지원 </w:t>
      </w:r>
      <w:r w:rsidRPr="00566341">
        <w:rPr>
          <w:rFonts w:asciiTheme="minorEastAsia" w:hAnsiTheme="minorEastAsia" w:cs="Arial"/>
          <w:sz w:val="24"/>
          <w:szCs w:val="24"/>
        </w:rPr>
        <w:t>(*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선발 후 해당 인턴의 전공 및 방콕사무소 업무소요를 고려하여 </w:t>
      </w:r>
      <w:r w:rsidR="00286FF1" w:rsidRPr="00566341">
        <w:rPr>
          <w:rFonts w:asciiTheme="minorEastAsia" w:hAnsiTheme="minorEastAsia" w:cs="Arial" w:hint="eastAsia"/>
          <w:sz w:val="24"/>
          <w:szCs w:val="24"/>
        </w:rPr>
        <w:t>세부사항 결정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2) 근무조건</w:t>
      </w:r>
    </w:p>
    <w:p w:rsidR="002B1255" w:rsidRPr="00566341" w:rsidRDefault="00C41BD3" w:rsidP="000E7F5E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lastRenderedPageBreak/>
        <w:tab/>
        <w:t xml:space="preserve">- 근무기간: 2015년 </w:t>
      </w:r>
      <w:r w:rsidR="00EF1562" w:rsidRPr="00566341">
        <w:rPr>
          <w:rFonts w:asciiTheme="minorEastAsia" w:hAnsiTheme="minorEastAsia" w:cs="Arial" w:hint="eastAsia"/>
          <w:sz w:val="24"/>
          <w:szCs w:val="24"/>
        </w:rPr>
        <w:t xml:space="preserve">하반기 </w:t>
      </w:r>
      <w:r w:rsidR="00831B3B" w:rsidRPr="00566341">
        <w:rPr>
          <w:rFonts w:asciiTheme="minorEastAsia" w:hAnsiTheme="minorEastAsia" w:cs="Arial" w:hint="eastAsia"/>
          <w:sz w:val="24"/>
          <w:szCs w:val="24"/>
        </w:rPr>
        <w:t xml:space="preserve">중 </w:t>
      </w:r>
      <w:r w:rsidR="000E7F5E" w:rsidRPr="00566341">
        <w:rPr>
          <w:rFonts w:asciiTheme="minorEastAsia" w:hAnsiTheme="minorEastAsia" w:cs="Arial"/>
          <w:sz w:val="24"/>
          <w:szCs w:val="24"/>
        </w:rPr>
        <w:t>4</w:t>
      </w:r>
      <w:r w:rsidR="00A53380" w:rsidRPr="00566341">
        <w:rPr>
          <w:rFonts w:asciiTheme="minorEastAsia" w:hAnsiTheme="minorEastAsia" w:cs="Arial"/>
          <w:sz w:val="24"/>
          <w:szCs w:val="24"/>
        </w:rPr>
        <w:t>~6</w:t>
      </w:r>
      <w:r w:rsidRPr="00566341">
        <w:rPr>
          <w:rFonts w:asciiTheme="minorEastAsia" w:hAnsiTheme="minorEastAsia" w:cs="Arial"/>
          <w:sz w:val="24"/>
          <w:szCs w:val="24"/>
        </w:rPr>
        <w:t>개월</w:t>
      </w:r>
    </w:p>
    <w:p w:rsidR="00C41BD3" w:rsidRPr="00566341" w:rsidRDefault="00EF1562" w:rsidP="002B1255">
      <w:pPr>
        <w:ind w:firstLineChars="450" w:firstLine="1080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>(*</w:t>
      </w:r>
      <w:r w:rsidRPr="00566341">
        <w:rPr>
          <w:rFonts w:asciiTheme="minorEastAsia" w:hAnsiTheme="minorEastAsia" w:cs="Arial" w:hint="eastAsia"/>
          <w:sz w:val="24"/>
          <w:szCs w:val="24"/>
        </w:rPr>
        <w:t>근무</w:t>
      </w:r>
      <w:r w:rsidRPr="00566341">
        <w:rPr>
          <w:rFonts w:asciiTheme="minorEastAsia" w:hAnsiTheme="minorEastAsia" w:cs="Arial"/>
          <w:sz w:val="24"/>
          <w:szCs w:val="24"/>
        </w:rPr>
        <w:t xml:space="preserve"> 개시일 및 종료일은 협의하여 정함</w:t>
      </w:r>
      <w:r w:rsidRPr="00566341">
        <w:rPr>
          <w:rFonts w:asciiTheme="minorEastAsia" w:hAnsiTheme="minorEastAsia" w:cs="Arial" w:hint="eastAsia"/>
          <w:sz w:val="24"/>
          <w:szCs w:val="24"/>
        </w:rPr>
        <w:t>.)</w:t>
      </w:r>
    </w:p>
    <w:p w:rsidR="00EF1562" w:rsidRPr="00566341" w:rsidRDefault="00EF1562" w:rsidP="000E7F5E">
      <w:pPr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근무시간: 주 5일 근무 (월-금, 09:00-18:00)</w:t>
      </w:r>
    </w:p>
    <w:p w:rsidR="00C41BD3" w:rsidRPr="00566341" w:rsidRDefault="00C41BD3" w:rsidP="000E7F5E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근무지: 유네스코</w:t>
      </w:r>
      <w:r w:rsidRPr="00566341">
        <w:rPr>
          <w:rFonts w:asciiTheme="minorEastAsia" w:hAnsiTheme="minorEastAsia" w:cs="Arial" w:hint="eastAsia"/>
          <w:sz w:val="24"/>
          <w:szCs w:val="24"/>
        </w:rPr>
        <w:t>방콕사무소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태국 방콕</w:t>
      </w:r>
      <w:r w:rsidRPr="00566341">
        <w:rPr>
          <w:rFonts w:asciiTheme="minorEastAsia" w:hAnsiTheme="minorEastAsia" w:cs="Arial"/>
          <w:sz w:val="24"/>
          <w:szCs w:val="24"/>
        </w:rPr>
        <w:t xml:space="preserve"> 소재)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 xml:space="preserve">  3)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지원자격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언어: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한국 국적자로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영어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능통자</w:t>
      </w:r>
      <w:proofErr w:type="spellEnd"/>
    </w:p>
    <w:p w:rsidR="00C41BD3" w:rsidRPr="00566341" w:rsidRDefault="00C41BD3" w:rsidP="002B1255">
      <w:pPr>
        <w:ind w:leftChars="354" w:left="850" w:hangingChars="59" w:hanging="142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학력: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831B3B" w:rsidRPr="00566341">
        <w:rPr>
          <w:rFonts w:asciiTheme="minorEastAsia" w:hAnsiTheme="minorEastAsia" w:cs="Arial" w:hint="eastAsia"/>
          <w:sz w:val="24"/>
          <w:szCs w:val="24"/>
        </w:rPr>
        <w:t>대학원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="007A407A" w:rsidRPr="00566341">
        <w:rPr>
          <w:rFonts w:asciiTheme="minorEastAsia" w:hAnsiTheme="minorEastAsia" w:cs="Arial" w:hint="eastAsia"/>
          <w:sz w:val="24"/>
          <w:szCs w:val="24"/>
        </w:rPr>
        <w:t>석사 또는 박사과정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7A407A"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A53380" w:rsidRPr="00566341">
        <w:rPr>
          <w:rFonts w:asciiTheme="minorEastAsia" w:hAnsiTheme="minorEastAsia" w:cs="Arial" w:hint="eastAsia"/>
          <w:sz w:val="24"/>
          <w:szCs w:val="24"/>
        </w:rPr>
        <w:t>재학생</w:t>
      </w:r>
      <w:r w:rsidRPr="00566341">
        <w:rPr>
          <w:rFonts w:asciiTheme="minorEastAsia" w:hAnsiTheme="minorEastAsia" w:cs="Arial"/>
          <w:sz w:val="24"/>
          <w:szCs w:val="24"/>
        </w:rPr>
        <w:t xml:space="preserve">(교육, </w:t>
      </w:r>
      <w:r w:rsidR="00831B3B" w:rsidRPr="00566341">
        <w:rPr>
          <w:rFonts w:asciiTheme="minorEastAsia" w:hAnsiTheme="minorEastAsia" w:cs="Arial" w:hint="eastAsia"/>
          <w:sz w:val="24"/>
          <w:szCs w:val="24"/>
        </w:rPr>
        <w:t>문화,</w:t>
      </w:r>
      <w:r w:rsidR="00831B3B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831B3B" w:rsidRPr="00566341">
        <w:rPr>
          <w:rFonts w:asciiTheme="minorEastAsia" w:hAnsiTheme="minorEastAsia" w:cs="Arial" w:hint="eastAsia"/>
          <w:sz w:val="24"/>
          <w:szCs w:val="24"/>
        </w:rPr>
        <w:t>자연과학,</w:t>
      </w:r>
      <w:r w:rsidR="00831B3B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831B3B" w:rsidRPr="00566341">
        <w:rPr>
          <w:rFonts w:asciiTheme="minorEastAsia" w:hAnsiTheme="minorEastAsia" w:cs="Arial" w:hint="eastAsia"/>
          <w:sz w:val="24"/>
          <w:szCs w:val="24"/>
        </w:rPr>
        <w:t>사회과학,</w:t>
      </w:r>
      <w:r w:rsidR="00831B3B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831B3B" w:rsidRPr="00566341">
        <w:rPr>
          <w:rFonts w:asciiTheme="minorEastAsia" w:hAnsiTheme="minorEastAsia" w:cs="Arial" w:hint="eastAsia"/>
          <w:sz w:val="24"/>
          <w:szCs w:val="24"/>
        </w:rPr>
        <w:t>커뮤니케이션 등 유네스코 전문분야 전공</w:t>
      </w:r>
      <w:r w:rsidRPr="00566341">
        <w:rPr>
          <w:rFonts w:asciiTheme="minorEastAsia" w:hAnsiTheme="minorEastAsia" w:cs="Arial"/>
          <w:sz w:val="24"/>
          <w:szCs w:val="24"/>
        </w:rPr>
        <w:t>)</w:t>
      </w:r>
      <w:r w:rsidR="000E7F5E" w:rsidRPr="00566341">
        <w:rPr>
          <w:rFonts w:asciiTheme="minorEastAsia" w:hAnsiTheme="minorEastAsia" w:cs="Arial"/>
          <w:sz w:val="24"/>
          <w:szCs w:val="24"/>
        </w:rPr>
        <w:t xml:space="preserve"> (*</w:t>
      </w:r>
      <w:proofErr w:type="spellStart"/>
      <w:r w:rsidR="000E7F5E" w:rsidRPr="00566341">
        <w:rPr>
          <w:rFonts w:asciiTheme="minorEastAsia" w:hAnsiTheme="minorEastAsia" w:cs="Arial" w:hint="eastAsia"/>
          <w:sz w:val="24"/>
          <w:szCs w:val="24"/>
        </w:rPr>
        <w:t>비서학</w:t>
      </w:r>
      <w:proofErr w:type="spellEnd"/>
      <w:r w:rsidR="000E7F5E" w:rsidRPr="00566341">
        <w:rPr>
          <w:rFonts w:asciiTheme="minorEastAsia" w:hAnsiTheme="minorEastAsia" w:cs="Arial" w:hint="eastAsia"/>
          <w:sz w:val="24"/>
          <w:szCs w:val="24"/>
        </w:rPr>
        <w:t xml:space="preserve"> 전공자는 </w:t>
      </w:r>
      <w:r w:rsidR="00A53380" w:rsidRPr="00566341">
        <w:rPr>
          <w:rFonts w:asciiTheme="minorEastAsia" w:hAnsiTheme="minorEastAsia" w:cs="Arial" w:hint="eastAsia"/>
          <w:sz w:val="24"/>
          <w:szCs w:val="24"/>
        </w:rPr>
        <w:t>대학</w:t>
      </w:r>
      <w:r w:rsidR="000E7F5E" w:rsidRPr="00566341">
        <w:rPr>
          <w:rFonts w:asciiTheme="minorEastAsia" w:hAnsiTheme="minorEastAsia" w:cs="Arial" w:hint="eastAsia"/>
          <w:sz w:val="24"/>
          <w:szCs w:val="24"/>
        </w:rPr>
        <w:t>생도 지원 가능)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4) 제출서류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 xml:space="preserve">국문 </w:t>
      </w:r>
      <w:r w:rsidRPr="00566341">
        <w:rPr>
          <w:rFonts w:asciiTheme="minorEastAsia" w:hAnsiTheme="minorEastAsia" w:cs="Arial"/>
          <w:sz w:val="24"/>
          <w:szCs w:val="24"/>
        </w:rPr>
        <w:t>지원서 1부(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붙임양식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 xml:space="preserve"> 활용)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영문 이력서 1부(자유양식</w:t>
      </w:r>
      <w:r w:rsidR="000E7F5E" w:rsidRPr="00566341">
        <w:rPr>
          <w:rFonts w:asciiTheme="minorEastAsia" w:hAnsiTheme="minorEastAsia" w:cs="Arial" w:hint="eastAsia"/>
          <w:sz w:val="24"/>
          <w:szCs w:val="24"/>
        </w:rPr>
        <w:t>; 증명사진 포함</w:t>
      </w:r>
      <w:r w:rsidRPr="00566341">
        <w:rPr>
          <w:rFonts w:asciiTheme="minorEastAsia" w:hAnsiTheme="minorEastAsia" w:cs="Arial"/>
          <w:sz w:val="24"/>
          <w:szCs w:val="24"/>
        </w:rPr>
        <w:t>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영문 자기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>소개 및 지원동기</w:t>
      </w:r>
      <w:r w:rsidRPr="00566341">
        <w:rPr>
          <w:rFonts w:asciiTheme="minorEastAsia" w:hAnsiTheme="minorEastAsia" w:cs="Arial"/>
          <w:sz w:val="24"/>
          <w:szCs w:val="24"/>
        </w:rPr>
        <w:t>서</w:t>
      </w:r>
      <w:r w:rsidR="000E7F5E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="000E7F5E" w:rsidRPr="00566341">
        <w:rPr>
          <w:rFonts w:asciiTheme="minorEastAsia" w:hAnsiTheme="minorEastAsia" w:cs="Arial"/>
          <w:sz w:val="24"/>
          <w:szCs w:val="24"/>
        </w:rPr>
        <w:t>Cover letter)</w:t>
      </w:r>
      <w:r w:rsidRPr="00566341">
        <w:rPr>
          <w:rFonts w:asciiTheme="minorEastAsia" w:hAnsiTheme="minorEastAsia" w:cs="Arial"/>
          <w:sz w:val="24"/>
          <w:szCs w:val="24"/>
        </w:rPr>
        <w:t xml:space="preserve"> 1부(A4 1~2매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 xml:space="preserve"> 분량</w:t>
      </w:r>
      <w:r w:rsidRPr="00566341">
        <w:rPr>
          <w:rFonts w:asciiTheme="minorEastAsia" w:hAnsiTheme="minorEastAsia" w:cs="Arial"/>
          <w:sz w:val="24"/>
          <w:szCs w:val="24"/>
        </w:rPr>
        <w:t>/</w:t>
      </w:r>
      <w:r w:rsidR="000E7F5E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자유양식)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영어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성적(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토익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>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토플,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텝스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 xml:space="preserve"> 등) </w:t>
      </w:r>
      <w:r w:rsidRPr="00566341">
        <w:rPr>
          <w:rFonts w:asciiTheme="minorEastAsia" w:hAnsiTheme="minorEastAsia" w:cs="Arial"/>
          <w:sz w:val="24"/>
          <w:szCs w:val="24"/>
        </w:rPr>
        <w:t>증빙서류 1부(면접 시 사본 제출)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</w:p>
    <w:p w:rsidR="00A313A5" w:rsidRPr="00566341" w:rsidRDefault="00A313A5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</w:p>
    <w:p w:rsidR="00D6610B" w:rsidRPr="00566341" w:rsidRDefault="00D6610B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다.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proofErr w:type="spellStart"/>
      <w:r w:rsidRPr="00566341">
        <w:rPr>
          <w:rFonts w:asciiTheme="minorEastAsia" w:hAnsiTheme="minorEastAsia" w:cs="Arial" w:hint="eastAsia"/>
          <w:b/>
          <w:sz w:val="24"/>
          <w:szCs w:val="24"/>
        </w:rPr>
        <w:t>유네스코양곤사무소</w:t>
      </w:r>
      <w:proofErr w:type="spellEnd"/>
    </w:p>
    <w:p w:rsidR="00427698" w:rsidRPr="00566341" w:rsidRDefault="00427698" w:rsidP="00696F9B">
      <w:pPr>
        <w:ind w:firstLineChars="200" w:firstLine="480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1) 업무내용</w:t>
      </w:r>
    </w:p>
    <w:p w:rsidR="00A53380" w:rsidRPr="00566341" w:rsidRDefault="00A53380" w:rsidP="00A53380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사무소 활동 관련 보도 자료 작성, </w:t>
      </w:r>
      <w:r w:rsidRPr="00566341">
        <w:rPr>
          <w:rFonts w:asciiTheme="minorEastAsia" w:hAnsiTheme="minorEastAsia" w:cs="Arial"/>
          <w:sz w:val="24"/>
          <w:szCs w:val="24"/>
        </w:rPr>
        <w:t xml:space="preserve">SNS </w:t>
      </w:r>
      <w:r w:rsidRPr="00566341">
        <w:rPr>
          <w:rFonts w:asciiTheme="minorEastAsia" w:hAnsiTheme="minorEastAsia" w:cs="Arial" w:hint="eastAsia"/>
          <w:sz w:val="24"/>
          <w:szCs w:val="24"/>
        </w:rPr>
        <w:t>관리 등 홍보 업무</w:t>
      </w:r>
    </w:p>
    <w:p w:rsidR="00A53380" w:rsidRPr="00566341" w:rsidRDefault="00A53380" w:rsidP="00A53380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웹사이트 개발</w:t>
      </w:r>
      <w:r w:rsidRPr="00566341">
        <w:rPr>
          <w:rFonts w:asciiTheme="minorEastAsia" w:hAnsiTheme="minorEastAsia" w:hint="eastAsia"/>
          <w:sz w:val="24"/>
          <w:szCs w:val="24"/>
        </w:rPr>
        <w:t>·</w:t>
      </w:r>
      <w:r w:rsidRPr="00566341">
        <w:rPr>
          <w:rFonts w:asciiTheme="minorEastAsia" w:hAnsiTheme="minorEastAsia" w:cs="Arial" w:hint="eastAsia"/>
          <w:sz w:val="24"/>
          <w:szCs w:val="24"/>
        </w:rPr>
        <w:t>관리 업무 지원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사무소장 업무 지원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실무진 참고문서 및 자료 준비 지원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사업 분기보고서 작성 지원</w:t>
      </w:r>
    </w:p>
    <w:p w:rsidR="00C41BD3" w:rsidRPr="00566341" w:rsidRDefault="00C41BD3" w:rsidP="002B1255">
      <w:pPr>
        <w:ind w:leftChars="399" w:left="991" w:hanging="193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proofErr w:type="spellStart"/>
      <w:r w:rsidR="00DD3E6C" w:rsidRPr="00566341">
        <w:rPr>
          <w:rFonts w:asciiTheme="minorEastAsia" w:hAnsiTheme="minorEastAsia" w:cs="Arial" w:hint="eastAsia"/>
          <w:sz w:val="24"/>
          <w:szCs w:val="24"/>
        </w:rPr>
        <w:t>유네스코</w:t>
      </w:r>
      <w:r w:rsidRPr="00566341">
        <w:rPr>
          <w:rFonts w:asciiTheme="minorEastAsia" w:hAnsiTheme="minorEastAsia" w:cs="Arial" w:hint="eastAsia"/>
          <w:sz w:val="24"/>
          <w:szCs w:val="24"/>
        </w:rPr>
        <w:t>양곤사무소가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주최하는 교육/미디어개발 전국 회의 및 세미나 개최 업무 지원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lastRenderedPageBreak/>
        <w:t xml:space="preserve">  2) 근무조건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근무기간: 2015년 7월 1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일 </w:t>
      </w:r>
      <w:r w:rsidRPr="00566341">
        <w:rPr>
          <w:rFonts w:asciiTheme="minorEastAsia" w:hAnsiTheme="minorEastAsia" w:cs="Arial"/>
          <w:sz w:val="24"/>
          <w:szCs w:val="24"/>
        </w:rPr>
        <w:t>- 2015년 12월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31일</w:t>
      </w:r>
      <w:r w:rsidRPr="00566341">
        <w:rPr>
          <w:rFonts w:asciiTheme="minorEastAsia" w:hAnsiTheme="minorEastAsia" w:cs="Arial"/>
          <w:sz w:val="24"/>
          <w:szCs w:val="24"/>
        </w:rPr>
        <w:t xml:space="preserve"> (6개월)</w:t>
      </w:r>
      <w:r w:rsidR="00EF1562" w:rsidRPr="00566341">
        <w:rPr>
          <w:rFonts w:asciiTheme="minorEastAsia" w:hAnsiTheme="minorEastAsia" w:cs="Arial"/>
          <w:sz w:val="24"/>
          <w:szCs w:val="24"/>
        </w:rPr>
        <w:t xml:space="preserve"> </w:t>
      </w:r>
    </w:p>
    <w:p w:rsidR="00EF1562" w:rsidRPr="00566341" w:rsidRDefault="00EF1562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근무시간: 주 5일 근무 (월-금, 09:00-18:00)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근무지: </w:t>
      </w:r>
      <w:proofErr w:type="spellStart"/>
      <w:r w:rsidRPr="00566341">
        <w:rPr>
          <w:rFonts w:asciiTheme="minorEastAsia" w:hAnsiTheme="minorEastAsia" w:cs="Arial"/>
          <w:sz w:val="24"/>
          <w:szCs w:val="24"/>
        </w:rPr>
        <w:t>유네스코</w:t>
      </w:r>
      <w:r w:rsidRPr="00566341">
        <w:rPr>
          <w:rFonts w:asciiTheme="minorEastAsia" w:hAnsiTheme="minorEastAsia" w:cs="Arial" w:hint="eastAsia"/>
          <w:sz w:val="24"/>
          <w:szCs w:val="24"/>
        </w:rPr>
        <w:t>양곤사무소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미얀마 양곤</w:t>
      </w:r>
      <w:r w:rsidRPr="00566341">
        <w:rPr>
          <w:rFonts w:asciiTheme="minorEastAsia" w:hAnsiTheme="minorEastAsia" w:cs="Arial"/>
          <w:sz w:val="24"/>
          <w:szCs w:val="24"/>
        </w:rPr>
        <w:t xml:space="preserve"> 소재)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 xml:space="preserve">  3)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지원자격</w:t>
      </w:r>
    </w:p>
    <w:p w:rsidR="00C41BD3" w:rsidRPr="00566341" w:rsidRDefault="00C41BD3" w:rsidP="00696F9B">
      <w:pPr>
        <w:ind w:leftChars="354" w:left="708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언어: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CE73FD" w:rsidRPr="00566341">
        <w:rPr>
          <w:rFonts w:asciiTheme="minorEastAsia" w:hAnsiTheme="minorEastAsia" w:cs="Arial"/>
          <w:sz w:val="24"/>
          <w:szCs w:val="24"/>
        </w:rPr>
        <w:t xml:space="preserve">한국 </w:t>
      </w:r>
      <w:r w:rsidR="00CE73FD" w:rsidRPr="00566341">
        <w:rPr>
          <w:rFonts w:asciiTheme="minorEastAsia" w:hAnsiTheme="minorEastAsia" w:cs="Arial" w:hint="eastAsia"/>
          <w:sz w:val="24"/>
          <w:szCs w:val="24"/>
        </w:rPr>
        <w:t xml:space="preserve">국적자로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영어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능통자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쓰기,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말하기 및 편집 능력 필수)</w:t>
      </w:r>
      <w:r w:rsidRPr="00566341">
        <w:rPr>
          <w:rFonts w:asciiTheme="minorEastAsia" w:hAnsiTheme="minorEastAsia" w:cs="Arial"/>
          <w:sz w:val="24"/>
          <w:szCs w:val="24"/>
        </w:rPr>
        <w:t xml:space="preserve">, </w:t>
      </w:r>
      <w:r w:rsidRPr="00566341">
        <w:rPr>
          <w:rFonts w:asciiTheme="minorEastAsia" w:hAnsiTheme="minorEastAsia" w:cs="Arial" w:hint="eastAsia"/>
          <w:sz w:val="24"/>
          <w:szCs w:val="24"/>
        </w:rPr>
        <w:t>커뮤니케이션 역량을 갖춘 자</w:t>
      </w:r>
    </w:p>
    <w:p w:rsidR="00C41BD3" w:rsidRPr="00566341" w:rsidRDefault="00C41BD3" w:rsidP="00696F9B">
      <w:pPr>
        <w:ind w:leftChars="354" w:left="708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학력: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대학원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="007A407A" w:rsidRPr="00566341">
        <w:rPr>
          <w:rFonts w:asciiTheme="minorEastAsia" w:hAnsiTheme="minorEastAsia" w:cs="Arial" w:hint="eastAsia"/>
          <w:sz w:val="24"/>
          <w:szCs w:val="24"/>
        </w:rPr>
        <w:t>석사 또는 박사과정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7A407A"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재학</w:t>
      </w:r>
      <w:r w:rsidR="00A53380" w:rsidRPr="00566341">
        <w:rPr>
          <w:rFonts w:asciiTheme="minorEastAsia" w:hAnsiTheme="minorEastAsia" w:cs="Arial" w:hint="eastAsia"/>
          <w:sz w:val="24"/>
          <w:szCs w:val="24"/>
        </w:rPr>
        <w:t xml:space="preserve">생 및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졸업자 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proofErr w:type="spellStart"/>
      <w:r w:rsidR="00AB3EBE" w:rsidRPr="00566341">
        <w:rPr>
          <w:rFonts w:asciiTheme="minorEastAsia" w:hAnsiTheme="minorEastAsia" w:cs="Arial" w:hint="eastAsia"/>
          <w:sz w:val="24"/>
          <w:szCs w:val="24"/>
        </w:rPr>
        <w:t>언론홍보학</w:t>
      </w:r>
      <w:proofErr w:type="spellEnd"/>
      <w:r w:rsidR="00AB3EBE" w:rsidRPr="00566341">
        <w:rPr>
          <w:rFonts w:asciiTheme="minorEastAsia" w:hAnsiTheme="minorEastAsia" w:cs="Arial" w:hint="eastAsia"/>
          <w:sz w:val="24"/>
          <w:szCs w:val="24"/>
        </w:rPr>
        <w:t>,</w:t>
      </w:r>
      <w:r w:rsidR="00AB3EBE"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="00AB3EBE" w:rsidRPr="00566341">
        <w:rPr>
          <w:rFonts w:asciiTheme="minorEastAsia" w:hAnsiTheme="minorEastAsia" w:cs="Arial" w:hint="eastAsia"/>
          <w:sz w:val="24"/>
          <w:szCs w:val="24"/>
        </w:rPr>
        <w:t>광고학</w:t>
      </w:r>
      <w:proofErr w:type="spellEnd"/>
      <w:r w:rsidR="00AB3EBE" w:rsidRPr="00566341">
        <w:rPr>
          <w:rFonts w:asciiTheme="minorEastAsia" w:hAnsiTheme="minorEastAsia" w:cs="Arial" w:hint="eastAsia"/>
          <w:sz w:val="24"/>
          <w:szCs w:val="24"/>
        </w:rPr>
        <w:t>,</w:t>
      </w:r>
      <w:r w:rsidR="00AB3EBE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>멀티미디어학,</w:t>
      </w:r>
      <w:r w:rsidR="00AB3EBE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>컴퓨터공학,</w:t>
      </w:r>
      <w:r w:rsidR="00AB3EBE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>사회학,</w:t>
      </w:r>
      <w:r w:rsidR="00AB3EBE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 xml:space="preserve">교육학 </w:t>
      </w:r>
      <w:r w:rsidRPr="00566341">
        <w:rPr>
          <w:rFonts w:asciiTheme="minorEastAsia" w:hAnsiTheme="minorEastAsia" w:cs="Arial" w:hint="eastAsia"/>
          <w:sz w:val="24"/>
          <w:szCs w:val="24"/>
        </w:rPr>
        <w:t>등 업무 관련 학문 전공)</w:t>
      </w:r>
    </w:p>
    <w:p w:rsidR="00C41BD3" w:rsidRPr="00566341" w:rsidRDefault="00C41BD3" w:rsidP="00696F9B">
      <w:pPr>
        <w:ind w:leftChars="354" w:left="708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기타: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컴퓨터 및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웹컨텐츠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관리 능력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>자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우대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4) 제출서류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ab/>
      </w: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 xml:space="preserve">국문 </w:t>
      </w:r>
      <w:r w:rsidRPr="00566341">
        <w:rPr>
          <w:rFonts w:asciiTheme="minorEastAsia" w:hAnsiTheme="minorEastAsia" w:cs="Arial"/>
          <w:sz w:val="24"/>
          <w:szCs w:val="24"/>
        </w:rPr>
        <w:t>지원서 1부(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붙임양식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 xml:space="preserve"> 활용)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영문 이력서 1부(자유양식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, 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>증명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사진 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>포함</w:t>
      </w:r>
      <w:r w:rsidRPr="00566341">
        <w:rPr>
          <w:rFonts w:asciiTheme="minorEastAsia" w:hAnsiTheme="minorEastAsia" w:cs="Arial"/>
          <w:sz w:val="24"/>
          <w:szCs w:val="24"/>
        </w:rPr>
        <w:t>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영문 자기소개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 xml:space="preserve"> 및 지원동기</w:t>
      </w:r>
      <w:r w:rsidRPr="00566341">
        <w:rPr>
          <w:rFonts w:asciiTheme="minorEastAsia" w:hAnsiTheme="minorEastAsia" w:cs="Arial"/>
          <w:sz w:val="24"/>
          <w:szCs w:val="24"/>
        </w:rPr>
        <w:t>서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="00A00ED2" w:rsidRPr="00566341">
        <w:rPr>
          <w:rFonts w:asciiTheme="minorEastAsia" w:hAnsiTheme="minorEastAsia" w:cs="Arial"/>
          <w:sz w:val="24"/>
          <w:szCs w:val="24"/>
        </w:rPr>
        <w:t>Cover letter)</w:t>
      </w:r>
      <w:r w:rsidRPr="00566341">
        <w:rPr>
          <w:rFonts w:asciiTheme="minorEastAsia" w:hAnsiTheme="minorEastAsia" w:cs="Arial"/>
          <w:sz w:val="24"/>
          <w:szCs w:val="24"/>
        </w:rPr>
        <w:t xml:space="preserve"> 1부(A4 1~2매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 xml:space="preserve"> 분량</w:t>
      </w:r>
      <w:r w:rsidRPr="00566341">
        <w:rPr>
          <w:rFonts w:asciiTheme="minorEastAsia" w:hAnsiTheme="minorEastAsia" w:cs="Arial"/>
          <w:sz w:val="24"/>
          <w:szCs w:val="24"/>
        </w:rPr>
        <w:t>/자유양식)</w:t>
      </w:r>
    </w:p>
    <w:p w:rsidR="00A313A5" w:rsidRPr="00566341" w:rsidRDefault="00A313A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영어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성적(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토익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>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토플,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텝스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 xml:space="preserve"> 등) </w:t>
      </w:r>
      <w:r w:rsidRPr="00566341">
        <w:rPr>
          <w:rFonts w:asciiTheme="minorEastAsia" w:hAnsiTheme="minorEastAsia" w:cs="Arial"/>
          <w:sz w:val="24"/>
          <w:szCs w:val="24"/>
        </w:rPr>
        <w:t>증빙서류 1부(면접 시 사본 제출)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</w:p>
    <w:p w:rsidR="00A313A5" w:rsidRPr="00566341" w:rsidRDefault="00A313A5" w:rsidP="00696F9B">
      <w:pPr>
        <w:ind w:firstLine="195"/>
        <w:rPr>
          <w:rFonts w:asciiTheme="minorEastAsia" w:hAnsiTheme="minorEastAsia" w:cs="Arial"/>
          <w:b/>
          <w:sz w:val="24"/>
          <w:szCs w:val="24"/>
          <w:highlight w:val="yellow"/>
        </w:rPr>
      </w:pPr>
    </w:p>
    <w:p w:rsidR="00D6610B" w:rsidRPr="00566341" w:rsidRDefault="00D6610B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라.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유네스코독일위원회</w:t>
      </w:r>
    </w:p>
    <w:p w:rsidR="00427698" w:rsidRPr="00566341" w:rsidRDefault="00427698" w:rsidP="00696F9B">
      <w:pPr>
        <w:ind w:firstLineChars="200" w:firstLine="480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1) 업무내용</w:t>
      </w:r>
    </w:p>
    <w:p w:rsidR="00C41BD3" w:rsidRPr="00566341" w:rsidRDefault="00C41BD3" w:rsidP="00696F9B">
      <w:pPr>
        <w:ind w:left="1020" w:hangingChars="425" w:hanging="1020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지속가능성 과학(</w:t>
      </w:r>
      <w:r w:rsidRPr="00566341">
        <w:rPr>
          <w:rFonts w:asciiTheme="minorEastAsia" w:hAnsiTheme="minorEastAsia" w:cs="Arial"/>
          <w:sz w:val="24"/>
          <w:szCs w:val="24"/>
        </w:rPr>
        <w:t>Sustainability Science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A00ED2" w:rsidRPr="00566341">
        <w:rPr>
          <w:rFonts w:asciiTheme="minorEastAsia" w:hAnsiTheme="minorEastAsia" w:cs="Arial"/>
          <w:sz w:val="24"/>
          <w:szCs w:val="24"/>
        </w:rPr>
        <w:t xml:space="preserve">, </w:t>
      </w:r>
      <w:r w:rsidRPr="00566341">
        <w:rPr>
          <w:rFonts w:asciiTheme="minorEastAsia" w:hAnsiTheme="minorEastAsia" w:cs="Arial" w:hint="eastAsia"/>
          <w:sz w:val="24"/>
          <w:szCs w:val="24"/>
        </w:rPr>
        <w:t>지속가능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 xml:space="preserve">발전을 위한 </w:t>
      </w:r>
      <w:r w:rsidRPr="00566341">
        <w:rPr>
          <w:rFonts w:asciiTheme="minorEastAsia" w:hAnsiTheme="minorEastAsia" w:cs="Arial" w:hint="eastAsia"/>
          <w:sz w:val="24"/>
          <w:szCs w:val="24"/>
        </w:rPr>
        <w:t>교육(</w:t>
      </w:r>
      <w:r w:rsidRPr="00566341">
        <w:rPr>
          <w:rFonts w:asciiTheme="minorEastAsia" w:hAnsiTheme="minorEastAsia" w:cs="Arial"/>
          <w:sz w:val="24"/>
          <w:szCs w:val="24"/>
        </w:rPr>
        <w:t>Education for Sustainable Development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  <w:r w:rsidRPr="00566341">
        <w:rPr>
          <w:rFonts w:asciiTheme="minorEastAsia" w:hAnsiTheme="minorEastAsia" w:cs="Arial"/>
          <w:sz w:val="24"/>
          <w:szCs w:val="24"/>
        </w:rPr>
        <w:t xml:space="preserve">, </w:t>
      </w:r>
      <w:r w:rsidRPr="00566341">
        <w:rPr>
          <w:rFonts w:asciiTheme="minorEastAsia" w:hAnsiTheme="minorEastAsia" w:cs="Arial" w:hint="eastAsia"/>
          <w:sz w:val="24"/>
          <w:szCs w:val="24"/>
        </w:rPr>
        <w:t>국제 과학 협력(</w:t>
      </w:r>
      <w:r w:rsidRPr="00566341">
        <w:rPr>
          <w:rFonts w:asciiTheme="minorEastAsia" w:hAnsiTheme="minorEastAsia" w:cs="Arial"/>
          <w:sz w:val="24"/>
          <w:szCs w:val="24"/>
        </w:rPr>
        <w:t>International Scientific Cooperation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등 분야의 정책</w:t>
      </w:r>
      <w:r w:rsidR="00A00ED2" w:rsidRPr="00566341">
        <w:rPr>
          <w:rFonts w:asciiTheme="minorEastAsia" w:hAnsiTheme="minorEastAsia" w:cs="Arial" w:hint="eastAsia"/>
          <w:sz w:val="24"/>
          <w:szCs w:val="24"/>
        </w:rPr>
        <w:t>자료 작성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 xml:space="preserve"> 지원</w:t>
      </w:r>
    </w:p>
    <w:p w:rsidR="00C41BD3" w:rsidRPr="00566341" w:rsidRDefault="00C41BD3" w:rsidP="00696F9B">
      <w:pPr>
        <w:ind w:left="1020" w:hangingChars="425" w:hanging="1020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>상기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분야 관련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사업</w:t>
      </w:r>
      <w:r w:rsidR="00527077" w:rsidRPr="00566341">
        <w:rPr>
          <w:rFonts w:asciiTheme="minorEastAsia" w:hAnsiTheme="minorEastAsia" w:hint="eastAsia"/>
          <w:sz w:val="24"/>
          <w:szCs w:val="24"/>
        </w:rPr>
        <w:t>·</w:t>
      </w:r>
      <w:r w:rsidRPr="00566341">
        <w:rPr>
          <w:rFonts w:asciiTheme="minorEastAsia" w:hAnsiTheme="minorEastAsia" w:cs="Arial" w:hint="eastAsia"/>
          <w:sz w:val="24"/>
          <w:szCs w:val="24"/>
        </w:rPr>
        <w:t>행사 준비 및 지원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2) 근무조건</w:t>
      </w:r>
    </w:p>
    <w:p w:rsidR="002B1255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lastRenderedPageBreak/>
        <w:tab/>
        <w:t>- 근무기간: 2015년 9월</w:t>
      </w:r>
      <w:r w:rsidR="00527077" w:rsidRPr="00566341">
        <w:rPr>
          <w:rFonts w:asciiTheme="minorEastAsia" w:hAnsiTheme="minorEastAsia" w:cs="Arial"/>
          <w:sz w:val="24"/>
          <w:szCs w:val="24"/>
        </w:rPr>
        <w:t>~</w:t>
      </w:r>
      <w:r w:rsidRPr="00566341">
        <w:rPr>
          <w:rFonts w:asciiTheme="minorEastAsia" w:hAnsiTheme="minorEastAsia" w:cs="Arial"/>
          <w:sz w:val="24"/>
          <w:szCs w:val="24"/>
        </w:rPr>
        <w:t xml:space="preserve">11월 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 xml:space="preserve">중 </w:t>
      </w:r>
      <w:r w:rsidRPr="00566341">
        <w:rPr>
          <w:rFonts w:asciiTheme="minorEastAsia" w:hAnsiTheme="minorEastAsia" w:cs="Arial"/>
          <w:sz w:val="24"/>
          <w:szCs w:val="24"/>
        </w:rPr>
        <w:t>2</w:t>
      </w:r>
      <w:r w:rsidR="00527077" w:rsidRPr="00566341">
        <w:rPr>
          <w:rFonts w:asciiTheme="minorEastAsia" w:hAnsiTheme="minorEastAsia" w:cs="Arial"/>
          <w:sz w:val="24"/>
          <w:szCs w:val="24"/>
        </w:rPr>
        <w:t>~</w:t>
      </w:r>
      <w:r w:rsidRPr="00566341">
        <w:rPr>
          <w:rFonts w:asciiTheme="minorEastAsia" w:hAnsiTheme="minorEastAsia" w:cs="Arial"/>
          <w:sz w:val="24"/>
          <w:szCs w:val="24"/>
        </w:rPr>
        <w:t>3개월</w:t>
      </w:r>
    </w:p>
    <w:p w:rsidR="00C41BD3" w:rsidRPr="00566341" w:rsidRDefault="00EF1562" w:rsidP="002B1255">
      <w:pPr>
        <w:ind w:firstLineChars="450" w:firstLine="1080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>(*</w:t>
      </w:r>
      <w:r w:rsidRPr="00566341">
        <w:rPr>
          <w:rFonts w:asciiTheme="minorEastAsia" w:hAnsiTheme="minorEastAsia" w:cs="Arial" w:hint="eastAsia"/>
          <w:sz w:val="24"/>
          <w:szCs w:val="24"/>
        </w:rPr>
        <w:t>근무</w:t>
      </w:r>
      <w:r w:rsidRPr="00566341">
        <w:rPr>
          <w:rFonts w:asciiTheme="minorEastAsia" w:hAnsiTheme="minorEastAsia" w:cs="Arial"/>
          <w:sz w:val="24"/>
          <w:szCs w:val="24"/>
        </w:rPr>
        <w:t xml:space="preserve"> 개시일 및 종료일은 협의하여 정함</w:t>
      </w:r>
      <w:r w:rsidRPr="00566341">
        <w:rPr>
          <w:rFonts w:asciiTheme="minorEastAsia" w:hAnsiTheme="minorEastAsia" w:cs="Arial" w:hint="eastAsia"/>
          <w:sz w:val="24"/>
          <w:szCs w:val="24"/>
        </w:rPr>
        <w:t>.)</w:t>
      </w:r>
    </w:p>
    <w:p w:rsidR="00EF1562" w:rsidRPr="00566341" w:rsidRDefault="00EF1562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근무시간: 주 5일 근무 (월-금, 09:00-18:00)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근무지: 유네스코</w:t>
      </w:r>
      <w:r w:rsidRPr="00566341">
        <w:rPr>
          <w:rFonts w:asciiTheme="minorEastAsia" w:hAnsiTheme="minorEastAsia" w:cs="Arial" w:hint="eastAsia"/>
          <w:sz w:val="24"/>
          <w:szCs w:val="24"/>
        </w:rPr>
        <w:t>독일위원회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독일 본</w:t>
      </w:r>
      <w:r w:rsidRPr="00566341">
        <w:rPr>
          <w:rFonts w:asciiTheme="minorEastAsia" w:hAnsiTheme="minorEastAsia" w:cs="Arial"/>
          <w:sz w:val="24"/>
          <w:szCs w:val="24"/>
        </w:rPr>
        <w:t xml:space="preserve"> 소재)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근무부서: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>지속가능발전</w:t>
      </w:r>
      <w:r w:rsidR="00527077" w:rsidRPr="00566341">
        <w:rPr>
          <w:rFonts w:asciiTheme="minorEastAsia" w:hAnsiTheme="minorEastAsia" w:hint="eastAsia"/>
          <w:sz w:val="24"/>
          <w:szCs w:val="24"/>
        </w:rPr>
        <w:t>·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과학팀</w:t>
      </w:r>
      <w:proofErr w:type="spellEnd"/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 xml:space="preserve">  3)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지원자격</w:t>
      </w:r>
    </w:p>
    <w:p w:rsidR="00C41BD3" w:rsidRPr="00566341" w:rsidRDefault="00C41BD3" w:rsidP="007A407A">
      <w:pPr>
        <w:ind w:leftChars="400" w:left="860" w:hangingChars="25" w:hanging="60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언어: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CE73FD" w:rsidRPr="00566341">
        <w:rPr>
          <w:rFonts w:asciiTheme="minorEastAsia" w:hAnsiTheme="minorEastAsia" w:cs="Arial" w:hint="eastAsia"/>
          <w:sz w:val="24"/>
          <w:szCs w:val="24"/>
        </w:rPr>
        <w:t xml:space="preserve">한국 국적자로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영어 </w:t>
      </w:r>
      <w:proofErr w:type="spellStart"/>
      <w:r w:rsidR="00527077" w:rsidRPr="00566341">
        <w:rPr>
          <w:rFonts w:asciiTheme="minorEastAsia" w:hAnsiTheme="minorEastAsia" w:cs="Arial" w:hint="eastAsia"/>
          <w:sz w:val="24"/>
          <w:szCs w:val="24"/>
        </w:rPr>
        <w:t>원어민</w:t>
      </w:r>
      <w:proofErr w:type="spellEnd"/>
      <w:r w:rsidR="00527077" w:rsidRPr="00566341">
        <w:rPr>
          <w:rFonts w:asciiTheme="minorEastAsia" w:hAnsiTheme="minorEastAsia" w:cs="Arial" w:hint="eastAsia"/>
          <w:sz w:val="24"/>
          <w:szCs w:val="24"/>
        </w:rPr>
        <w:t xml:space="preserve"> 수준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능통자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="00527077" w:rsidRPr="00566341">
        <w:rPr>
          <w:rFonts w:asciiTheme="minorEastAsia" w:hAnsiTheme="minorEastAsia" w:cs="Arial"/>
          <w:sz w:val="24"/>
          <w:szCs w:val="24"/>
        </w:rPr>
        <w:t>level C2 of the European Framework of Reference for English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AB3EBE" w:rsidRPr="00566341">
        <w:rPr>
          <w:rFonts w:asciiTheme="minorEastAsia" w:hAnsiTheme="minorEastAsia" w:cs="Arial"/>
          <w:sz w:val="24"/>
          <w:szCs w:val="24"/>
        </w:rPr>
        <w:t xml:space="preserve"> (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독일어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가능자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proofErr w:type="spellStart"/>
      <w:r w:rsidR="00AB3EBE" w:rsidRPr="00566341">
        <w:rPr>
          <w:rFonts w:asciiTheme="minorEastAsia" w:hAnsiTheme="minorEastAsia" w:cs="Arial" w:hint="eastAsia"/>
          <w:sz w:val="24"/>
          <w:szCs w:val="24"/>
        </w:rPr>
        <w:t>가산점</w:t>
      </w:r>
      <w:proofErr w:type="spellEnd"/>
      <w:r w:rsidR="00AB3EBE" w:rsidRPr="00566341">
        <w:rPr>
          <w:rFonts w:asciiTheme="minorEastAsia" w:hAnsiTheme="minorEastAsia" w:cs="Arial" w:hint="eastAsia"/>
          <w:sz w:val="24"/>
          <w:szCs w:val="24"/>
        </w:rPr>
        <w:t xml:space="preserve"> 부여)</w:t>
      </w:r>
    </w:p>
    <w:p w:rsidR="00C41BD3" w:rsidRPr="00566341" w:rsidRDefault="00C41BD3" w:rsidP="007A407A">
      <w:pPr>
        <w:ind w:leftChars="400" w:left="860" w:hangingChars="25" w:hanging="60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>-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학력: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대학원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="007A407A" w:rsidRPr="00566341">
        <w:rPr>
          <w:rFonts w:asciiTheme="minorEastAsia" w:hAnsiTheme="minorEastAsia" w:cs="Arial" w:hint="eastAsia"/>
          <w:sz w:val="24"/>
          <w:szCs w:val="24"/>
        </w:rPr>
        <w:t>석사 또는 박사과정</w:t>
      </w:r>
      <w:r w:rsidR="008C28E8"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7A407A"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재학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>생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정치학 및 기타 유네스코 전문분야 관련 전공)</w:t>
      </w:r>
    </w:p>
    <w:p w:rsidR="00C41BD3" w:rsidRPr="00566341" w:rsidRDefault="00C41BD3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기타: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PC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사용능력 우수자 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이메일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>,</w:t>
      </w:r>
      <w:r w:rsidRPr="00566341">
        <w:rPr>
          <w:rFonts w:asciiTheme="minorEastAsia" w:hAnsiTheme="minorEastAsia" w:cs="Arial"/>
          <w:sz w:val="24"/>
          <w:szCs w:val="24"/>
        </w:rPr>
        <w:t xml:space="preserve"> MS Office </w:t>
      </w:r>
      <w:r w:rsidRPr="00566341">
        <w:rPr>
          <w:rFonts w:asciiTheme="minorEastAsia" w:hAnsiTheme="minorEastAsia" w:cs="Arial" w:hint="eastAsia"/>
          <w:sz w:val="24"/>
          <w:szCs w:val="24"/>
        </w:rPr>
        <w:t>등)</w:t>
      </w:r>
    </w:p>
    <w:p w:rsidR="00427698" w:rsidRPr="00566341" w:rsidRDefault="00427698" w:rsidP="00696F9B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4) 제출서류</w:t>
      </w:r>
    </w:p>
    <w:p w:rsidR="00156865" w:rsidRPr="00566341" w:rsidRDefault="0015686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 xml:space="preserve">국문 </w:t>
      </w:r>
      <w:r w:rsidRPr="00566341">
        <w:rPr>
          <w:rFonts w:asciiTheme="minorEastAsia" w:hAnsiTheme="minorEastAsia" w:cs="Arial"/>
          <w:sz w:val="24"/>
          <w:szCs w:val="24"/>
        </w:rPr>
        <w:t>지원서 1부(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붙임양식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 xml:space="preserve"> 활용)</w:t>
      </w:r>
    </w:p>
    <w:p w:rsidR="00156865" w:rsidRPr="00566341" w:rsidRDefault="0015686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영문 이력서 1부(자유양식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, 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>증명사진 포함여부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선택</w:t>
      </w:r>
      <w:r w:rsidRPr="00566341">
        <w:rPr>
          <w:rFonts w:asciiTheme="minorEastAsia" w:hAnsiTheme="minorEastAsia" w:cs="Arial"/>
          <w:sz w:val="24"/>
          <w:szCs w:val="24"/>
        </w:rPr>
        <w:t>)</w:t>
      </w:r>
    </w:p>
    <w:p w:rsidR="00156865" w:rsidRPr="00566341" w:rsidRDefault="0015686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영문 </w:t>
      </w:r>
      <w:r w:rsidR="00255FEE" w:rsidRPr="00566341">
        <w:rPr>
          <w:rFonts w:asciiTheme="minorEastAsia" w:hAnsiTheme="minorEastAsia" w:cs="Arial" w:hint="eastAsia"/>
          <w:sz w:val="24"/>
          <w:szCs w:val="24"/>
        </w:rPr>
        <w:t xml:space="preserve">자기소개 및 </w:t>
      </w:r>
      <w:r w:rsidRPr="00566341">
        <w:rPr>
          <w:rFonts w:asciiTheme="minorEastAsia" w:hAnsiTheme="minorEastAsia" w:cs="Arial" w:hint="eastAsia"/>
          <w:sz w:val="24"/>
          <w:szCs w:val="24"/>
        </w:rPr>
        <w:t>지원동기</w:t>
      </w:r>
      <w:r w:rsidRPr="00566341">
        <w:rPr>
          <w:rFonts w:asciiTheme="minorEastAsia" w:hAnsiTheme="minorEastAsia" w:cs="Arial"/>
          <w:sz w:val="24"/>
          <w:szCs w:val="24"/>
        </w:rPr>
        <w:t>서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>(</w:t>
      </w:r>
      <w:r w:rsidR="00527077" w:rsidRPr="00566341">
        <w:rPr>
          <w:rFonts w:asciiTheme="minorEastAsia" w:hAnsiTheme="minorEastAsia" w:cs="Arial"/>
          <w:sz w:val="24"/>
          <w:szCs w:val="24"/>
        </w:rPr>
        <w:t>Cover letter)</w:t>
      </w:r>
      <w:r w:rsidRPr="00566341">
        <w:rPr>
          <w:rFonts w:asciiTheme="minorEastAsia" w:hAnsiTheme="minorEastAsia" w:cs="Arial"/>
          <w:sz w:val="24"/>
          <w:szCs w:val="24"/>
        </w:rPr>
        <w:t xml:space="preserve"> 1부(A4 1~2매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 xml:space="preserve"> 분량</w:t>
      </w:r>
      <w:r w:rsidRPr="00566341">
        <w:rPr>
          <w:rFonts w:asciiTheme="minorEastAsia" w:hAnsiTheme="minorEastAsia" w:cs="Arial"/>
          <w:sz w:val="24"/>
          <w:szCs w:val="24"/>
        </w:rPr>
        <w:t>/자유양식)</w:t>
      </w:r>
    </w:p>
    <w:p w:rsidR="00156865" w:rsidRPr="00566341" w:rsidRDefault="0015686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대학원 재학</w:t>
      </w:r>
      <w:r w:rsidR="00527077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증명서 1부</w:t>
      </w:r>
      <w:r w:rsidR="00F45BAB" w:rsidRPr="00566341">
        <w:rPr>
          <w:rFonts w:asciiTheme="minorEastAsia" w:hAnsiTheme="minorEastAsia" w:cs="Arial" w:hint="eastAsia"/>
          <w:sz w:val="24"/>
          <w:szCs w:val="24"/>
        </w:rPr>
        <w:t>(면접 시 사본 제출)</w:t>
      </w:r>
    </w:p>
    <w:p w:rsidR="00156865" w:rsidRPr="00566341" w:rsidRDefault="0015686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고등학교 졸업증명서 </w:t>
      </w:r>
      <w:r w:rsidRPr="00566341">
        <w:rPr>
          <w:rFonts w:asciiTheme="minorEastAsia" w:hAnsiTheme="minorEastAsia" w:cs="Arial"/>
          <w:sz w:val="24"/>
          <w:szCs w:val="24"/>
        </w:rPr>
        <w:t>1</w:t>
      </w:r>
      <w:r w:rsidRPr="00566341">
        <w:rPr>
          <w:rFonts w:asciiTheme="minorEastAsia" w:hAnsiTheme="minorEastAsia" w:cs="Arial" w:hint="eastAsia"/>
          <w:sz w:val="24"/>
          <w:szCs w:val="24"/>
        </w:rPr>
        <w:t>부</w:t>
      </w:r>
      <w:r w:rsidR="00F45BAB" w:rsidRPr="00566341">
        <w:rPr>
          <w:rFonts w:asciiTheme="minorEastAsia" w:hAnsiTheme="minorEastAsia" w:cs="Arial" w:hint="eastAsia"/>
          <w:sz w:val="24"/>
          <w:szCs w:val="24"/>
        </w:rPr>
        <w:t>(면접 시 사본 제출)</w:t>
      </w:r>
    </w:p>
    <w:p w:rsidR="00156865" w:rsidRPr="00566341" w:rsidRDefault="00156865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="00527077" w:rsidRPr="00566341">
        <w:rPr>
          <w:rFonts w:asciiTheme="minorEastAsia" w:hAnsiTheme="minorEastAsia" w:cs="Arial" w:hint="eastAsia"/>
          <w:sz w:val="24"/>
          <w:szCs w:val="24"/>
        </w:rPr>
        <w:t>영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어성적(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토익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>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토플,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="00C56016" w:rsidRPr="00566341">
        <w:rPr>
          <w:rFonts w:asciiTheme="minorEastAsia" w:hAnsiTheme="minorEastAsia" w:cs="Arial" w:hint="eastAsia"/>
          <w:sz w:val="24"/>
          <w:szCs w:val="24"/>
        </w:rPr>
        <w:t>텝스</w:t>
      </w:r>
      <w:proofErr w:type="spellEnd"/>
      <w:r w:rsidR="00C56016" w:rsidRPr="00566341">
        <w:rPr>
          <w:rFonts w:asciiTheme="minorEastAsia" w:hAnsiTheme="minorEastAsia" w:cs="Arial" w:hint="eastAsia"/>
          <w:sz w:val="24"/>
          <w:szCs w:val="24"/>
        </w:rPr>
        <w:t xml:space="preserve"> 등) </w:t>
      </w:r>
      <w:r w:rsidRPr="00566341">
        <w:rPr>
          <w:rFonts w:asciiTheme="minorEastAsia" w:hAnsiTheme="minorEastAsia" w:cs="Arial"/>
          <w:sz w:val="24"/>
          <w:szCs w:val="24"/>
        </w:rPr>
        <w:t>증빙서류 1부(면접 시 사본 제출</w:t>
      </w:r>
      <w:r w:rsidR="00F45BAB" w:rsidRPr="00566341">
        <w:rPr>
          <w:rFonts w:asciiTheme="minorEastAsia" w:hAnsiTheme="minorEastAsia" w:cs="Arial"/>
          <w:sz w:val="24"/>
          <w:szCs w:val="24"/>
        </w:rPr>
        <w:t>)</w:t>
      </w:r>
    </w:p>
    <w:p w:rsidR="00623DBC" w:rsidRPr="00566341" w:rsidRDefault="00623DBC" w:rsidP="00623DBC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>5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)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기타: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면접</w:t>
      </w:r>
      <w:r w:rsidR="006837A1" w:rsidRPr="00566341">
        <w:rPr>
          <w:rFonts w:asciiTheme="minorEastAsia" w:hAnsiTheme="minorEastAsia" w:cs="Arial" w:hint="eastAsia"/>
          <w:sz w:val="24"/>
          <w:szCs w:val="24"/>
        </w:rPr>
        <w:t>심사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합격자 대상 온라인 인터뷰 진행 예정 (유네스코독일위원회 진행)</w:t>
      </w:r>
    </w:p>
    <w:p w:rsidR="00623DBC" w:rsidRPr="00566341" w:rsidRDefault="00623DBC" w:rsidP="00696F9B">
      <w:pPr>
        <w:rPr>
          <w:rFonts w:asciiTheme="minorEastAsia" w:hAnsiTheme="minorEastAsia" w:cs="Arial"/>
          <w:sz w:val="24"/>
          <w:szCs w:val="24"/>
        </w:rPr>
      </w:pPr>
    </w:p>
    <w:p w:rsidR="008A7612" w:rsidRPr="00566341" w:rsidRDefault="004C7FDB" w:rsidP="008A7612">
      <w:pPr>
        <w:ind w:firstLine="195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마.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유네스코프랑스위원회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>1) 업무내용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lastRenderedPageBreak/>
        <w:tab/>
        <w:t>- 유네스코 창립 70주년 기념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유네스코프랑스위원회 주최</w:t>
      </w:r>
      <w:r w:rsidRPr="00566341">
        <w:rPr>
          <w:rFonts w:asciiTheme="minorEastAsia" w:hAnsiTheme="minorEastAsia" w:cs="Arial"/>
          <w:sz w:val="24"/>
          <w:szCs w:val="24"/>
        </w:rPr>
        <w:t xml:space="preserve"> "철학의 밤</w:t>
      </w:r>
      <w:r w:rsidRPr="00566341">
        <w:rPr>
          <w:rFonts w:asciiTheme="minorEastAsia" w:hAnsiTheme="minorEastAsia" w:cs="Arial" w:hint="eastAsia"/>
          <w:sz w:val="24"/>
          <w:szCs w:val="24"/>
        </w:rPr>
        <w:t>(</w:t>
      </w:r>
      <w:r w:rsidRPr="00566341">
        <w:rPr>
          <w:rFonts w:asciiTheme="minorEastAsia" w:hAnsiTheme="minorEastAsia" w:cs="Arial"/>
          <w:sz w:val="24"/>
          <w:szCs w:val="24"/>
        </w:rPr>
        <w:t xml:space="preserve">La Nuit de la </w:t>
      </w:r>
      <w:proofErr w:type="spellStart"/>
      <w:r w:rsidRPr="00566341">
        <w:rPr>
          <w:rFonts w:asciiTheme="minorEastAsia" w:hAnsiTheme="minorEastAsia" w:cs="Arial"/>
          <w:sz w:val="24"/>
          <w:szCs w:val="24"/>
        </w:rPr>
        <w:t>Philosophie</w:t>
      </w:r>
      <w:proofErr w:type="spellEnd"/>
      <w:r w:rsidRPr="00566341">
        <w:rPr>
          <w:rFonts w:asciiTheme="minorEastAsia" w:hAnsiTheme="minorEastAsia" w:cs="Arial"/>
          <w:sz w:val="24"/>
          <w:szCs w:val="24"/>
        </w:rPr>
        <w:t xml:space="preserve">)" </w:t>
      </w:r>
      <w:r w:rsidRPr="00566341">
        <w:rPr>
          <w:rFonts w:asciiTheme="minorEastAsia" w:hAnsiTheme="minorEastAsia" w:cs="Arial" w:hint="eastAsia"/>
          <w:sz w:val="24"/>
          <w:szCs w:val="24"/>
        </w:rPr>
        <w:t>행사</w:t>
      </w:r>
      <w:r w:rsidRPr="00566341">
        <w:rPr>
          <w:rFonts w:asciiTheme="minorEastAsia" w:hAnsiTheme="minorEastAsia" w:cs="Arial"/>
          <w:sz w:val="24"/>
          <w:szCs w:val="24"/>
        </w:rPr>
        <w:t xml:space="preserve"> 개최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준비 지원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(</w:t>
      </w:r>
      <w:r w:rsidRPr="00566341">
        <w:rPr>
          <w:rFonts w:asciiTheme="minorEastAsia" w:hAnsiTheme="minorEastAsia" w:cs="Arial"/>
          <w:sz w:val="24"/>
          <w:szCs w:val="24"/>
        </w:rPr>
        <w:t>2015년 11월 13일 개최 예정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기타 유네스코프랑스위원회 업무 지원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2) 근무조건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근무기간: 2015년 8월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말</w:t>
      </w:r>
      <w:r w:rsidRPr="00566341">
        <w:rPr>
          <w:rFonts w:asciiTheme="minorEastAsia" w:hAnsiTheme="minorEastAsia" w:cs="Arial"/>
          <w:sz w:val="24"/>
          <w:szCs w:val="24"/>
        </w:rPr>
        <w:t xml:space="preserve">~11월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중순 </w:t>
      </w:r>
      <w:r w:rsidRPr="00566341">
        <w:rPr>
          <w:rFonts w:asciiTheme="minorEastAsia" w:hAnsiTheme="minorEastAsia" w:cs="Arial"/>
          <w:sz w:val="24"/>
          <w:szCs w:val="24"/>
        </w:rPr>
        <w:t>(3개월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>(*</w:t>
      </w:r>
      <w:r w:rsidRPr="00566341">
        <w:rPr>
          <w:rFonts w:asciiTheme="minorEastAsia" w:hAnsiTheme="minorEastAsia" w:cs="Arial" w:hint="eastAsia"/>
          <w:sz w:val="24"/>
          <w:szCs w:val="24"/>
        </w:rPr>
        <w:t>근무</w:t>
      </w:r>
      <w:r w:rsidRPr="00566341">
        <w:rPr>
          <w:rFonts w:asciiTheme="minorEastAsia" w:hAnsiTheme="minorEastAsia" w:cs="Arial"/>
          <w:sz w:val="24"/>
          <w:szCs w:val="24"/>
        </w:rPr>
        <w:t xml:space="preserve"> 개시일 및 종료일은 협의하여 정함</w:t>
      </w:r>
      <w:r w:rsidRPr="00566341">
        <w:rPr>
          <w:rFonts w:asciiTheme="minorEastAsia" w:hAnsiTheme="minorEastAsia" w:cs="Arial" w:hint="eastAsia"/>
          <w:sz w:val="24"/>
          <w:szCs w:val="24"/>
        </w:rPr>
        <w:t>.)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근무시간: 주 5일 근무 (월-금, 09:00-18:00)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>- 근무지: 유네스코</w:t>
      </w:r>
      <w:r w:rsidRPr="00566341">
        <w:rPr>
          <w:rFonts w:asciiTheme="minorEastAsia" w:hAnsiTheme="minorEastAsia" w:cs="Arial" w:hint="eastAsia"/>
          <w:sz w:val="24"/>
          <w:szCs w:val="24"/>
        </w:rPr>
        <w:t>프랑스위원회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프랑스 파리</w:t>
      </w:r>
      <w:r w:rsidRPr="00566341">
        <w:rPr>
          <w:rFonts w:asciiTheme="minorEastAsia" w:hAnsiTheme="minorEastAsia" w:cs="Arial"/>
          <w:sz w:val="24"/>
          <w:szCs w:val="24"/>
        </w:rPr>
        <w:t xml:space="preserve"> 소재)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 xml:space="preserve">  3)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지원자격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언어: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한국 국적자로 프랑스어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능통자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(영어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능통자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가점 부여)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>-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학력: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대학원(석사 또는 박사과정) 재학생 </w:t>
      </w:r>
      <w:r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>인문학,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사회과학, 문화 관련 전공)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기타: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국제 행사 지원업무 경험자 우대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  4) 제출서류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국문 </w:t>
      </w:r>
      <w:r w:rsidRPr="00566341">
        <w:rPr>
          <w:rFonts w:asciiTheme="minorEastAsia" w:hAnsiTheme="minorEastAsia" w:cs="Arial"/>
          <w:sz w:val="24"/>
          <w:szCs w:val="24"/>
        </w:rPr>
        <w:t>지원서 1부(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붙임양식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bookmarkStart w:id="0" w:name="_GoBack"/>
      <w:bookmarkEnd w:id="0"/>
      <w:r w:rsidRPr="00566341">
        <w:rPr>
          <w:rFonts w:asciiTheme="minorEastAsia" w:hAnsiTheme="minorEastAsia" w:cs="Arial"/>
          <w:sz w:val="24"/>
          <w:szCs w:val="24"/>
        </w:rPr>
        <w:t>활용)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불/영문 </w:t>
      </w:r>
      <w:r w:rsidRPr="00566341">
        <w:rPr>
          <w:rFonts w:asciiTheme="minorEastAsia" w:hAnsiTheme="minorEastAsia" w:cs="Arial"/>
          <w:sz w:val="24"/>
          <w:szCs w:val="24"/>
        </w:rPr>
        <w:t>이력서 1부(</w:t>
      </w:r>
      <w:r w:rsidRPr="00566341">
        <w:rPr>
          <w:rFonts w:asciiTheme="minorEastAsia" w:hAnsiTheme="minorEastAsia" w:cs="Arial" w:hint="eastAsia"/>
          <w:sz w:val="24"/>
          <w:szCs w:val="24"/>
        </w:rPr>
        <w:t>불어 또는 영어로 작성,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불어 작성 우대;</w:t>
      </w:r>
      <w:r w:rsidRPr="00566341">
        <w:rPr>
          <w:rFonts w:asciiTheme="minorEastAsia" w:hAnsiTheme="minorEastAsia" w:cs="Arial"/>
          <w:sz w:val="24"/>
          <w:szCs w:val="24"/>
        </w:rPr>
        <w:t xml:space="preserve"> 자유양식)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불/영문 자기소개 및 지원동기</w:t>
      </w:r>
      <w:r w:rsidRPr="00566341">
        <w:rPr>
          <w:rFonts w:asciiTheme="minorEastAsia" w:hAnsiTheme="minorEastAsia" w:cs="Arial"/>
          <w:sz w:val="24"/>
          <w:szCs w:val="24"/>
        </w:rPr>
        <w:t>서</w:t>
      </w:r>
      <w:r w:rsidRPr="00566341">
        <w:rPr>
          <w:rFonts w:asciiTheme="minorEastAsia" w:hAnsiTheme="minorEastAsia" w:cs="Arial" w:hint="eastAsia"/>
          <w:sz w:val="24"/>
          <w:szCs w:val="24"/>
        </w:rPr>
        <w:t>(</w:t>
      </w:r>
      <w:r w:rsidRPr="00566341">
        <w:rPr>
          <w:rFonts w:asciiTheme="minorEastAsia" w:hAnsiTheme="minorEastAsia" w:cs="Arial"/>
          <w:sz w:val="24"/>
          <w:szCs w:val="24"/>
        </w:rPr>
        <w:t>Cover letter) 1부(</w:t>
      </w:r>
      <w:r w:rsidRPr="00566341">
        <w:rPr>
          <w:rFonts w:asciiTheme="minorEastAsia" w:hAnsiTheme="minorEastAsia" w:cs="Arial" w:hint="eastAsia"/>
          <w:sz w:val="24"/>
          <w:szCs w:val="24"/>
        </w:rPr>
        <w:t>불어 또는 영어로 작성,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불어 작성 우대</w:t>
      </w:r>
      <w:r w:rsidRPr="00566341">
        <w:rPr>
          <w:rFonts w:asciiTheme="minorEastAsia" w:hAnsiTheme="minorEastAsia" w:cs="Arial"/>
          <w:sz w:val="24"/>
          <w:szCs w:val="24"/>
        </w:rPr>
        <w:t>; A4 1~2매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분량</w:t>
      </w:r>
      <w:r w:rsidRPr="00566341">
        <w:rPr>
          <w:rFonts w:asciiTheme="minorEastAsia" w:hAnsiTheme="minorEastAsia" w:cs="Arial"/>
          <w:sz w:val="24"/>
          <w:szCs w:val="24"/>
        </w:rPr>
        <w:t>; 자유양식)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>대학원 재학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증명서 1부(면접 시 사본 제출)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ab/>
        <w:t xml:space="preserve">- </w:t>
      </w:r>
      <w:r w:rsidR="00623DBC" w:rsidRPr="00566341">
        <w:rPr>
          <w:rFonts w:asciiTheme="minorEastAsia" w:hAnsiTheme="minorEastAsia" w:cs="Arial" w:hint="eastAsia"/>
          <w:sz w:val="24"/>
          <w:szCs w:val="24"/>
        </w:rPr>
        <w:t xml:space="preserve">DELF, DALF 등 프랑스어 능력 증빙서류 </w:t>
      </w:r>
      <w:r w:rsidR="00623DBC" w:rsidRPr="00566341">
        <w:rPr>
          <w:rFonts w:asciiTheme="minorEastAsia" w:hAnsiTheme="minorEastAsia" w:cs="Arial"/>
          <w:sz w:val="24"/>
          <w:szCs w:val="24"/>
        </w:rPr>
        <w:t>(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영어 </w:t>
      </w:r>
      <w:r w:rsidR="00623DBC" w:rsidRPr="00566341">
        <w:rPr>
          <w:rFonts w:asciiTheme="minorEastAsia" w:hAnsiTheme="minorEastAsia" w:cs="Arial" w:hint="eastAsia"/>
          <w:sz w:val="24"/>
          <w:szCs w:val="24"/>
        </w:rPr>
        <w:t xml:space="preserve">성적 증빙서류 제출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선택) </w:t>
      </w:r>
      <w:r w:rsidRPr="00566341">
        <w:rPr>
          <w:rFonts w:asciiTheme="minorEastAsia" w:hAnsiTheme="minorEastAsia" w:cs="Arial"/>
          <w:sz w:val="24"/>
          <w:szCs w:val="24"/>
        </w:rPr>
        <w:t>1부(면접 시 사본 제출)</w:t>
      </w:r>
    </w:p>
    <w:p w:rsidR="008A7612" w:rsidRPr="00566341" w:rsidRDefault="008A7612" w:rsidP="008A7612">
      <w:pPr>
        <w:ind w:leftChars="240" w:left="566" w:hangingChars="36" w:hanging="86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>5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)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b/>
          <w:sz w:val="24"/>
          <w:szCs w:val="24"/>
        </w:rPr>
        <w:t>기타:</w:t>
      </w:r>
      <w:r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면접</w:t>
      </w:r>
      <w:r w:rsidR="006837A1" w:rsidRPr="00566341">
        <w:rPr>
          <w:rFonts w:asciiTheme="minorEastAsia" w:hAnsiTheme="minorEastAsia" w:cs="Arial" w:hint="eastAsia"/>
          <w:sz w:val="24"/>
          <w:szCs w:val="24"/>
        </w:rPr>
        <w:t>심사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합격자 대상 온라인 인터뷰 진행 예정 (유네스코프랑스위원회 진행)</w:t>
      </w:r>
    </w:p>
    <w:p w:rsidR="004C7FDB" w:rsidRPr="00566341" w:rsidRDefault="004C7FDB" w:rsidP="00696F9B">
      <w:pPr>
        <w:ind w:firstLine="195"/>
        <w:rPr>
          <w:rFonts w:asciiTheme="minorEastAsia" w:hAnsiTheme="minorEastAsia" w:cs="Arial"/>
          <w:sz w:val="24"/>
          <w:szCs w:val="24"/>
        </w:rPr>
      </w:pPr>
    </w:p>
    <w:p w:rsidR="0073091A" w:rsidRPr="00566341" w:rsidRDefault="00427698" w:rsidP="00696F9B">
      <w:pPr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lastRenderedPageBreak/>
        <w:t xml:space="preserve">3. 지원서 및 서류 </w:t>
      </w:r>
      <w:r w:rsidR="00D6610B" w:rsidRPr="00566341">
        <w:rPr>
          <w:rFonts w:asciiTheme="minorEastAsia" w:hAnsiTheme="minorEastAsia" w:cs="Arial" w:hint="eastAsia"/>
          <w:b/>
          <w:sz w:val="24"/>
          <w:szCs w:val="24"/>
        </w:rPr>
        <w:t>제출</w:t>
      </w:r>
    </w:p>
    <w:p w:rsidR="0073091A" w:rsidRPr="00566341" w:rsidRDefault="0073091A" w:rsidP="00AB3EBE">
      <w:pPr>
        <w:ind w:leftChars="240" w:left="566" w:hangingChars="36" w:hanging="86"/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 w:hint="eastAsia"/>
          <w:sz w:val="24"/>
          <w:szCs w:val="24"/>
        </w:rPr>
        <w:t>1)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기한:</w:t>
      </w:r>
      <w:r w:rsidR="00C41BD3" w:rsidRPr="00566341">
        <w:rPr>
          <w:rFonts w:asciiTheme="minorEastAsia" w:hAnsiTheme="minorEastAsia" w:cs="Arial" w:hint="eastAsia"/>
          <w:sz w:val="24"/>
          <w:szCs w:val="24"/>
        </w:rPr>
        <w:t xml:space="preserve"> 2015년 </w:t>
      </w:r>
      <w:r w:rsidR="00C41BD3" w:rsidRPr="00566341">
        <w:rPr>
          <w:rFonts w:asciiTheme="minorEastAsia" w:hAnsiTheme="minorEastAsia" w:cs="Arial"/>
          <w:sz w:val="24"/>
          <w:szCs w:val="24"/>
        </w:rPr>
        <w:t>5</w:t>
      </w:r>
      <w:r w:rsidR="00C41BD3" w:rsidRPr="00566341">
        <w:rPr>
          <w:rFonts w:asciiTheme="minorEastAsia" w:hAnsiTheme="minorEastAsia" w:cs="Arial" w:hint="eastAsia"/>
          <w:sz w:val="24"/>
          <w:szCs w:val="24"/>
        </w:rPr>
        <w:t xml:space="preserve">월 </w:t>
      </w:r>
      <w:r w:rsidR="00FE29E3" w:rsidRPr="00566341">
        <w:rPr>
          <w:rFonts w:asciiTheme="minorEastAsia" w:hAnsiTheme="minorEastAsia" w:cs="Arial"/>
          <w:sz w:val="24"/>
          <w:szCs w:val="24"/>
        </w:rPr>
        <w:t>5</w:t>
      </w:r>
      <w:r w:rsidR="00C41BD3" w:rsidRPr="00566341">
        <w:rPr>
          <w:rFonts w:asciiTheme="minorEastAsia" w:hAnsiTheme="minorEastAsia" w:cs="Arial" w:hint="eastAsia"/>
          <w:sz w:val="24"/>
          <w:szCs w:val="24"/>
        </w:rPr>
        <w:t>일</w:t>
      </w:r>
      <w:r w:rsidR="00FE29E3" w:rsidRPr="00566341">
        <w:rPr>
          <w:rFonts w:asciiTheme="minorEastAsia" w:hAnsiTheme="minorEastAsia" w:cs="Arial" w:hint="eastAsia"/>
          <w:sz w:val="24"/>
          <w:szCs w:val="24"/>
        </w:rPr>
        <w:t>(화)</w:t>
      </w:r>
      <w:r w:rsidR="00AB3EBE" w:rsidRPr="00566341">
        <w:rPr>
          <w:rFonts w:asciiTheme="minorEastAsia" w:hAnsiTheme="minorEastAsia" w:cs="Arial"/>
          <w:sz w:val="24"/>
          <w:szCs w:val="24"/>
        </w:rPr>
        <w:t xml:space="preserve"> 24:00</w:t>
      </w:r>
    </w:p>
    <w:p w:rsidR="00A313A5" w:rsidRPr="00566341" w:rsidRDefault="0073091A" w:rsidP="00AB3EBE">
      <w:pPr>
        <w:ind w:leftChars="240" w:left="566" w:hangingChars="36" w:hanging="86"/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2) </w:t>
      </w:r>
      <w:r w:rsidRPr="00566341">
        <w:rPr>
          <w:rFonts w:asciiTheme="minorEastAsia" w:hAnsiTheme="minorEastAsia" w:cs="Arial" w:hint="eastAsia"/>
          <w:sz w:val="24"/>
          <w:szCs w:val="24"/>
        </w:rPr>
        <w:t>방법: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DD3E6C" w:rsidRPr="00566341">
        <w:rPr>
          <w:rFonts w:asciiTheme="minorEastAsia" w:hAnsiTheme="minorEastAsia" w:cs="Arial"/>
          <w:sz w:val="24"/>
          <w:szCs w:val="24"/>
        </w:rPr>
        <w:t>“</w:t>
      </w:r>
      <w:r w:rsidR="00A313A5" w:rsidRPr="00566341">
        <w:rPr>
          <w:rFonts w:asciiTheme="minorEastAsia" w:hAnsiTheme="minorEastAsia" w:cs="Arial"/>
          <w:sz w:val="24"/>
          <w:szCs w:val="24"/>
        </w:rPr>
        <w:t>kwonsong@unesco.or.kr“로</w:t>
      </w:r>
      <w:r w:rsidR="00A313A5"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proofErr w:type="spellStart"/>
      <w:r w:rsidR="00A313A5" w:rsidRPr="00566341">
        <w:rPr>
          <w:rFonts w:asciiTheme="minorEastAsia" w:hAnsiTheme="minorEastAsia" w:cs="Arial" w:hint="eastAsia"/>
          <w:sz w:val="24"/>
          <w:szCs w:val="24"/>
        </w:rPr>
        <w:t>이메일</w:t>
      </w:r>
      <w:proofErr w:type="spellEnd"/>
      <w:r w:rsidR="00A313A5" w:rsidRPr="00566341">
        <w:rPr>
          <w:rFonts w:asciiTheme="minorEastAsia" w:hAnsiTheme="minorEastAsia" w:cs="Arial" w:hint="eastAsia"/>
          <w:sz w:val="24"/>
          <w:szCs w:val="24"/>
        </w:rPr>
        <w:t xml:space="preserve"> 제출 (*</w:t>
      </w:r>
      <w:proofErr w:type="spellStart"/>
      <w:r w:rsidR="00A313A5" w:rsidRPr="00566341">
        <w:rPr>
          <w:rFonts w:asciiTheme="minorEastAsia" w:hAnsiTheme="minorEastAsia" w:cs="Arial" w:hint="eastAsia"/>
          <w:sz w:val="24"/>
          <w:szCs w:val="24"/>
        </w:rPr>
        <w:t>이메일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제목</w:t>
      </w:r>
      <w:r w:rsidR="00FC4226" w:rsidRPr="00566341">
        <w:rPr>
          <w:rFonts w:asciiTheme="minorEastAsia" w:hAnsiTheme="minorEastAsia" w:cs="Arial" w:hint="eastAsia"/>
          <w:sz w:val="24"/>
          <w:szCs w:val="24"/>
        </w:rPr>
        <w:t xml:space="preserve"> 양식</w:t>
      </w:r>
      <w:r w:rsidR="00A313A5" w:rsidRPr="00566341">
        <w:rPr>
          <w:rFonts w:asciiTheme="minorEastAsia" w:hAnsiTheme="minorEastAsia" w:cs="Arial" w:hint="eastAsia"/>
          <w:sz w:val="24"/>
          <w:szCs w:val="24"/>
        </w:rPr>
        <w:t xml:space="preserve">: </w:t>
      </w:r>
      <w:r w:rsidR="00A313A5" w:rsidRPr="00566341">
        <w:rPr>
          <w:rFonts w:asciiTheme="minorEastAsia" w:hAnsiTheme="minorEastAsia" w:cs="Arial"/>
          <w:sz w:val="24"/>
          <w:szCs w:val="24"/>
        </w:rPr>
        <w:t>“</w:t>
      </w:r>
      <w:r w:rsidR="00A313A5" w:rsidRPr="00566341">
        <w:rPr>
          <w:rFonts w:asciiTheme="minorEastAsia" w:hAnsiTheme="minorEastAsia" w:cs="Arial" w:hint="eastAsia"/>
          <w:sz w:val="24"/>
          <w:szCs w:val="24"/>
        </w:rPr>
        <w:t>인턴지원:</w:t>
      </w:r>
      <w:r w:rsidR="00A313A5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파견대상기관</w:t>
      </w:r>
      <w:r w:rsidR="00A313A5" w:rsidRPr="00566341">
        <w:rPr>
          <w:rFonts w:asciiTheme="minorEastAsia" w:hAnsiTheme="minorEastAsia" w:cs="Arial" w:hint="eastAsia"/>
          <w:sz w:val="24"/>
          <w:szCs w:val="24"/>
        </w:rPr>
        <w:t>_</w:t>
      </w:r>
      <w:r w:rsidRPr="00566341">
        <w:rPr>
          <w:rFonts w:asciiTheme="minorEastAsia" w:hAnsiTheme="minorEastAsia" w:cs="Arial" w:hint="eastAsia"/>
          <w:sz w:val="24"/>
          <w:szCs w:val="24"/>
        </w:rPr>
        <w:t>지원자 성명</w:t>
      </w:r>
      <w:r w:rsidR="00A313A5" w:rsidRPr="00566341">
        <w:rPr>
          <w:rFonts w:asciiTheme="minorEastAsia" w:hAnsiTheme="minorEastAsia" w:cs="Arial"/>
          <w:sz w:val="24"/>
          <w:szCs w:val="24"/>
        </w:rPr>
        <w:t xml:space="preserve">”; </w:t>
      </w:r>
      <w:r w:rsidR="00A313A5" w:rsidRPr="00566341">
        <w:rPr>
          <w:rFonts w:asciiTheme="minorEastAsia" w:hAnsiTheme="minorEastAsia" w:cs="Arial" w:hint="eastAsia"/>
          <w:sz w:val="24"/>
          <w:szCs w:val="24"/>
        </w:rPr>
        <w:t>예시:</w:t>
      </w:r>
      <w:r w:rsidR="00A313A5" w:rsidRPr="00566341">
        <w:rPr>
          <w:rFonts w:asciiTheme="minorEastAsia" w:hAnsiTheme="minorEastAsia" w:cs="Arial"/>
          <w:sz w:val="24"/>
          <w:szCs w:val="24"/>
        </w:rPr>
        <w:t xml:space="preserve"> “</w:t>
      </w:r>
      <w:r w:rsidR="00A313A5" w:rsidRPr="00566341">
        <w:rPr>
          <w:rFonts w:asciiTheme="minorEastAsia" w:hAnsiTheme="minorEastAsia" w:cs="Arial" w:hint="eastAsia"/>
          <w:sz w:val="24"/>
          <w:szCs w:val="24"/>
        </w:rPr>
        <w:t>인턴지원:</w:t>
      </w:r>
      <w:r w:rsidR="00A313A5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A313A5" w:rsidRPr="00566341">
        <w:rPr>
          <w:rFonts w:asciiTheme="minorEastAsia" w:hAnsiTheme="minorEastAsia" w:cs="Arial" w:hint="eastAsia"/>
          <w:sz w:val="24"/>
          <w:szCs w:val="24"/>
        </w:rPr>
        <w:t>유네스코독일위원회_</w:t>
      </w:r>
      <w:r w:rsidR="00CE1B91" w:rsidRPr="00566341">
        <w:rPr>
          <w:rFonts w:asciiTheme="minorEastAsia" w:hAnsiTheme="minorEastAsia" w:cs="Arial" w:hint="eastAsia"/>
          <w:sz w:val="24"/>
          <w:szCs w:val="24"/>
        </w:rPr>
        <w:t>홍길동</w:t>
      </w:r>
      <w:r w:rsidR="00CE1B91" w:rsidRPr="00566341">
        <w:rPr>
          <w:rFonts w:asciiTheme="minorEastAsia" w:hAnsiTheme="minorEastAsia" w:cs="Arial"/>
          <w:sz w:val="24"/>
          <w:szCs w:val="24"/>
        </w:rPr>
        <w:t>”)</w:t>
      </w:r>
    </w:p>
    <w:p w:rsidR="00F45BAB" w:rsidRPr="00566341" w:rsidRDefault="0073091A" w:rsidP="00AB3EBE">
      <w:pPr>
        <w:ind w:leftChars="240" w:left="566" w:hangingChars="36" w:hanging="86"/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3) </w:t>
      </w:r>
      <w:r w:rsidR="00777347" w:rsidRPr="00566341">
        <w:rPr>
          <w:rFonts w:asciiTheme="minorEastAsia" w:hAnsiTheme="minorEastAsia" w:cs="Arial" w:hint="eastAsia"/>
          <w:sz w:val="24"/>
          <w:szCs w:val="24"/>
        </w:rPr>
        <w:t>기타</w:t>
      </w:r>
    </w:p>
    <w:p w:rsidR="0073091A" w:rsidRPr="00566341" w:rsidRDefault="00F45BAB" w:rsidP="00AB3EBE">
      <w:pPr>
        <w:ind w:leftChars="300" w:left="600"/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최대 </w:t>
      </w:r>
      <w:r w:rsidRPr="00566341">
        <w:rPr>
          <w:rFonts w:asciiTheme="minorEastAsia" w:hAnsiTheme="minorEastAsia" w:cs="Arial"/>
          <w:sz w:val="24"/>
          <w:szCs w:val="24"/>
        </w:rPr>
        <w:t>2</w:t>
      </w:r>
      <w:r w:rsidRPr="00566341">
        <w:rPr>
          <w:rFonts w:asciiTheme="minorEastAsia" w:hAnsiTheme="minorEastAsia" w:cs="Arial" w:hint="eastAsia"/>
          <w:sz w:val="24"/>
          <w:szCs w:val="24"/>
        </w:rPr>
        <w:t>개 파견대상기관에 지원 가능합니다.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2개의 기관에 지원 시,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해당 지원서 및 서류를 건 별로 제출하시길 바랍니다.</w:t>
      </w:r>
    </w:p>
    <w:p w:rsidR="00777347" w:rsidRPr="00566341" w:rsidRDefault="00777347" w:rsidP="00AB3EBE">
      <w:pPr>
        <w:ind w:leftChars="283" w:left="566" w:firstLineChars="16" w:firstLine="38"/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-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면접전형 합격자는 파견대상기관 제출용 </w:t>
      </w:r>
      <w:r w:rsidR="00AB3EBE" w:rsidRPr="00566341">
        <w:rPr>
          <w:rFonts w:asciiTheme="minorEastAsia" w:hAnsiTheme="minorEastAsia" w:cs="Arial" w:hint="eastAsia"/>
          <w:sz w:val="24"/>
          <w:szCs w:val="24"/>
        </w:rPr>
        <w:t>추가</w:t>
      </w:r>
      <w:r w:rsidRPr="00566341">
        <w:rPr>
          <w:rFonts w:asciiTheme="minorEastAsia" w:hAnsiTheme="minorEastAsia" w:cs="Arial" w:hint="eastAsia"/>
          <w:sz w:val="24"/>
          <w:szCs w:val="24"/>
        </w:rPr>
        <w:t>서류를 준비해야 할</w:t>
      </w:r>
      <w:r w:rsidR="003028BB" w:rsidRPr="00566341">
        <w:rPr>
          <w:rFonts w:asciiTheme="minorEastAsia" w:hAnsiTheme="minorEastAsia" w:cs="Arial" w:hint="eastAsia"/>
          <w:sz w:val="24"/>
          <w:szCs w:val="24"/>
        </w:rPr>
        <w:t xml:space="preserve"> 수 있습니다.</w:t>
      </w:r>
    </w:p>
    <w:p w:rsidR="0073091A" w:rsidRPr="00566341" w:rsidRDefault="0073091A" w:rsidP="00696F9B">
      <w:pPr>
        <w:ind w:leftChars="200" w:left="431" w:hangingChars="13" w:hanging="31"/>
        <w:rPr>
          <w:rFonts w:asciiTheme="minorEastAsia" w:hAnsiTheme="minorEastAsia" w:cs="Arial"/>
          <w:b/>
          <w:sz w:val="24"/>
          <w:szCs w:val="24"/>
        </w:rPr>
      </w:pPr>
    </w:p>
    <w:p w:rsidR="00D6610B" w:rsidRPr="00566341" w:rsidRDefault="00427698" w:rsidP="00DF04F1">
      <w:pPr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4. </w:t>
      </w:r>
      <w:r w:rsidR="00D6610B" w:rsidRPr="00566341">
        <w:rPr>
          <w:rFonts w:asciiTheme="minorEastAsia" w:hAnsiTheme="minorEastAsia" w:cs="Arial" w:hint="eastAsia"/>
          <w:b/>
          <w:sz w:val="24"/>
          <w:szCs w:val="24"/>
        </w:rPr>
        <w:t>선발일정</w:t>
      </w:r>
    </w:p>
    <w:p w:rsidR="00FE29E3" w:rsidRPr="00566341" w:rsidRDefault="00C41BD3" w:rsidP="006837A1">
      <w:pPr>
        <w:ind w:firstLineChars="177" w:firstLine="42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 w:hint="eastAsia"/>
          <w:sz w:val="24"/>
          <w:szCs w:val="24"/>
        </w:rPr>
        <w:t>1)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73091A" w:rsidRPr="00566341">
        <w:rPr>
          <w:rFonts w:asciiTheme="minorEastAsia" w:hAnsiTheme="minorEastAsia" w:cs="Arial" w:hint="eastAsia"/>
          <w:sz w:val="24"/>
          <w:szCs w:val="24"/>
        </w:rPr>
        <w:t xml:space="preserve">지원서 및 </w:t>
      </w:r>
      <w:r w:rsidRPr="00566341">
        <w:rPr>
          <w:rFonts w:asciiTheme="minorEastAsia" w:hAnsiTheme="minorEastAsia" w:cs="Arial" w:hint="eastAsia"/>
          <w:sz w:val="24"/>
          <w:szCs w:val="24"/>
        </w:rPr>
        <w:t>서류</w:t>
      </w:r>
      <w:r w:rsidR="0073091A"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제출:</w:t>
      </w:r>
      <w:r w:rsidRPr="00566341">
        <w:rPr>
          <w:rFonts w:asciiTheme="minorEastAsia" w:hAnsiTheme="minorEastAsia" w:cs="Arial"/>
          <w:sz w:val="24"/>
          <w:szCs w:val="24"/>
        </w:rPr>
        <w:t xml:space="preserve"> 2015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년 </w:t>
      </w:r>
      <w:r w:rsidRPr="00566341">
        <w:rPr>
          <w:rFonts w:asciiTheme="minorEastAsia" w:hAnsiTheme="minorEastAsia" w:cs="Arial"/>
          <w:sz w:val="24"/>
          <w:szCs w:val="24"/>
        </w:rPr>
        <w:t>4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월 </w:t>
      </w:r>
      <w:r w:rsidRPr="00566341">
        <w:rPr>
          <w:rFonts w:asciiTheme="minorEastAsia" w:hAnsiTheme="minorEastAsia" w:cs="Arial"/>
          <w:sz w:val="24"/>
          <w:szCs w:val="24"/>
        </w:rPr>
        <w:t>7</w:t>
      </w:r>
      <w:r w:rsidRPr="00566341">
        <w:rPr>
          <w:rFonts w:asciiTheme="minorEastAsia" w:hAnsiTheme="minorEastAsia" w:cs="Arial" w:hint="eastAsia"/>
          <w:sz w:val="24"/>
          <w:szCs w:val="24"/>
        </w:rPr>
        <w:t>일(화)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~</w:t>
      </w:r>
      <w:r w:rsidRPr="00566341">
        <w:rPr>
          <w:rFonts w:asciiTheme="minorEastAsia" w:hAnsiTheme="minorEastAsia" w:cs="Arial"/>
          <w:sz w:val="24"/>
          <w:szCs w:val="24"/>
        </w:rPr>
        <w:t xml:space="preserve"> 5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월 </w:t>
      </w:r>
      <w:r w:rsidR="00FE29E3" w:rsidRPr="00566341">
        <w:rPr>
          <w:rFonts w:asciiTheme="minorEastAsia" w:hAnsiTheme="minorEastAsia" w:cs="Arial"/>
          <w:sz w:val="24"/>
          <w:szCs w:val="24"/>
        </w:rPr>
        <w:t>5</w:t>
      </w:r>
      <w:r w:rsidRPr="00566341">
        <w:rPr>
          <w:rFonts w:asciiTheme="minorEastAsia" w:hAnsiTheme="minorEastAsia" w:cs="Arial" w:hint="eastAsia"/>
          <w:sz w:val="24"/>
          <w:szCs w:val="24"/>
        </w:rPr>
        <w:t>일(</w:t>
      </w:r>
      <w:r w:rsidR="00FE29E3" w:rsidRPr="00566341">
        <w:rPr>
          <w:rFonts w:asciiTheme="minorEastAsia" w:hAnsiTheme="minorEastAsia" w:cs="Arial" w:hint="eastAsia"/>
          <w:sz w:val="24"/>
          <w:szCs w:val="24"/>
        </w:rPr>
        <w:t>화</w:t>
      </w:r>
      <w:r w:rsidRPr="00566341">
        <w:rPr>
          <w:rFonts w:asciiTheme="minorEastAsia" w:hAnsiTheme="minorEastAsia" w:cs="Arial" w:hint="eastAsia"/>
          <w:sz w:val="24"/>
          <w:szCs w:val="24"/>
        </w:rPr>
        <w:t>) 24:00</w:t>
      </w:r>
    </w:p>
    <w:p w:rsidR="00C41BD3" w:rsidRPr="00566341" w:rsidRDefault="00FE29E3" w:rsidP="006837A1">
      <w:pPr>
        <w:ind w:firstLineChars="177" w:firstLine="42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2) </w:t>
      </w:r>
      <w:r w:rsidRPr="00566341">
        <w:rPr>
          <w:rFonts w:asciiTheme="minorEastAsia" w:hAnsiTheme="minorEastAsia" w:cs="Arial" w:hint="eastAsia"/>
          <w:sz w:val="24"/>
          <w:szCs w:val="24"/>
        </w:rPr>
        <w:t>서류심사 결과</w:t>
      </w:r>
      <w:r w:rsidR="008F11F7" w:rsidRPr="00566341">
        <w:rPr>
          <w:rFonts w:asciiTheme="minorEastAsia" w:hAnsiTheme="minorEastAsia" w:cs="Arial" w:hint="eastAsia"/>
          <w:sz w:val="24"/>
          <w:szCs w:val="24"/>
        </w:rPr>
        <w:t>발표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: </w:t>
      </w:r>
      <w:r w:rsidRPr="00566341">
        <w:rPr>
          <w:rFonts w:asciiTheme="minorEastAsia" w:hAnsiTheme="minorEastAsia" w:cs="Arial"/>
          <w:sz w:val="24"/>
          <w:szCs w:val="24"/>
        </w:rPr>
        <w:t>5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월 </w:t>
      </w:r>
      <w:r w:rsidRPr="00566341">
        <w:rPr>
          <w:rFonts w:asciiTheme="minorEastAsia" w:hAnsiTheme="minorEastAsia" w:cs="Arial"/>
          <w:sz w:val="24"/>
          <w:szCs w:val="24"/>
        </w:rPr>
        <w:t>8</w:t>
      </w:r>
      <w:r w:rsidRPr="00566341">
        <w:rPr>
          <w:rFonts w:asciiTheme="minorEastAsia" w:hAnsiTheme="minorEastAsia" w:cs="Arial" w:hint="eastAsia"/>
          <w:sz w:val="24"/>
          <w:szCs w:val="24"/>
        </w:rPr>
        <w:t>일</w:t>
      </w:r>
      <w:r w:rsidR="00A86012" w:rsidRPr="00566341">
        <w:rPr>
          <w:rFonts w:asciiTheme="minorEastAsia" w:hAnsiTheme="minorEastAsia" w:cs="Arial" w:hint="eastAsia"/>
          <w:sz w:val="24"/>
          <w:szCs w:val="24"/>
        </w:rPr>
        <w:t>(금)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156865" w:rsidRPr="00566341">
        <w:rPr>
          <w:rFonts w:asciiTheme="minorEastAsia" w:hAnsiTheme="minorEastAsia" w:cs="Arial"/>
          <w:sz w:val="24"/>
          <w:szCs w:val="24"/>
        </w:rPr>
        <w:t>(*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 xml:space="preserve">합격자 대상 </w:t>
      </w:r>
      <w:r w:rsidRPr="00566341">
        <w:rPr>
          <w:rFonts w:asciiTheme="minorEastAsia" w:hAnsiTheme="minorEastAsia" w:cs="Arial" w:hint="eastAsia"/>
          <w:sz w:val="24"/>
          <w:szCs w:val="24"/>
        </w:rPr>
        <w:t>개별 통보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)</w:t>
      </w:r>
    </w:p>
    <w:p w:rsidR="00C41BD3" w:rsidRPr="00566341" w:rsidRDefault="00FE29E3" w:rsidP="006837A1">
      <w:pPr>
        <w:ind w:firstLineChars="177" w:firstLine="425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>3</w:t>
      </w:r>
      <w:r w:rsidR="00C41BD3" w:rsidRPr="00566341">
        <w:rPr>
          <w:rFonts w:asciiTheme="minorEastAsia" w:hAnsiTheme="minorEastAsia" w:cs="Arial"/>
          <w:sz w:val="24"/>
          <w:szCs w:val="24"/>
        </w:rPr>
        <w:t xml:space="preserve">) </w:t>
      </w:r>
      <w:r w:rsidR="00C41BD3" w:rsidRPr="00566341">
        <w:rPr>
          <w:rFonts w:asciiTheme="minorEastAsia" w:hAnsiTheme="minorEastAsia" w:cs="Arial" w:hint="eastAsia"/>
          <w:sz w:val="24"/>
          <w:szCs w:val="24"/>
        </w:rPr>
        <w:t>면접심사:</w:t>
      </w:r>
      <w:r w:rsidR="00C41BD3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>5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월 </w:t>
      </w:r>
      <w:r w:rsidRPr="00566341">
        <w:rPr>
          <w:rFonts w:asciiTheme="minorEastAsia" w:hAnsiTheme="minorEastAsia" w:cs="Arial"/>
          <w:sz w:val="24"/>
          <w:szCs w:val="24"/>
        </w:rPr>
        <w:t>1</w:t>
      </w:r>
      <w:r w:rsidR="00156865" w:rsidRPr="00566341">
        <w:rPr>
          <w:rFonts w:asciiTheme="minorEastAsia" w:hAnsiTheme="minorEastAsia" w:cs="Arial"/>
          <w:sz w:val="24"/>
          <w:szCs w:val="24"/>
        </w:rPr>
        <w:t>1</w:t>
      </w:r>
      <w:r w:rsidRPr="00566341">
        <w:rPr>
          <w:rFonts w:asciiTheme="minorEastAsia" w:hAnsiTheme="minorEastAsia" w:cs="Arial" w:hint="eastAsia"/>
          <w:sz w:val="24"/>
          <w:szCs w:val="24"/>
        </w:rPr>
        <w:t>일(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월</w:t>
      </w:r>
      <w:r w:rsidRPr="00566341">
        <w:rPr>
          <w:rFonts w:asciiTheme="minorEastAsia" w:hAnsiTheme="minorEastAsia" w:cs="Arial" w:hint="eastAsia"/>
          <w:sz w:val="24"/>
          <w:szCs w:val="24"/>
        </w:rPr>
        <w:t>)</w:t>
      </w:r>
      <w:r w:rsidR="00A86012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A86012" w:rsidRPr="00566341">
        <w:rPr>
          <w:rFonts w:asciiTheme="minorEastAsia" w:hAnsiTheme="minorEastAsia" w:cs="Arial" w:hint="eastAsia"/>
          <w:sz w:val="24"/>
          <w:szCs w:val="24"/>
        </w:rPr>
        <w:t>오후</w:t>
      </w:r>
      <w:r w:rsidRPr="00566341">
        <w:rPr>
          <w:rFonts w:asciiTheme="minorEastAsia" w:hAnsiTheme="minorEastAsia" w:cs="Arial"/>
          <w:sz w:val="24"/>
          <w:szCs w:val="24"/>
        </w:rPr>
        <w:t xml:space="preserve"> (*</w:t>
      </w:r>
      <w:r w:rsidRPr="00566341">
        <w:rPr>
          <w:rFonts w:asciiTheme="minorEastAsia" w:hAnsiTheme="minorEastAsia" w:cs="Arial" w:hint="eastAsia"/>
          <w:sz w:val="24"/>
          <w:szCs w:val="24"/>
        </w:rPr>
        <w:t>면접시간 추후 공지)</w:t>
      </w:r>
    </w:p>
    <w:p w:rsidR="00FE29E3" w:rsidRPr="00566341" w:rsidRDefault="00FE29E3" w:rsidP="006837A1">
      <w:pPr>
        <w:ind w:leftChars="200" w:left="400" w:firstLineChars="10" w:firstLine="24"/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4) </w:t>
      </w:r>
      <w:r w:rsidRPr="00566341">
        <w:rPr>
          <w:rFonts w:asciiTheme="minorEastAsia" w:hAnsiTheme="minorEastAsia" w:cs="Arial" w:hint="eastAsia"/>
          <w:sz w:val="24"/>
          <w:szCs w:val="24"/>
        </w:rPr>
        <w:t>면접심사 합격자 결과</w:t>
      </w:r>
      <w:r w:rsidR="008F11F7" w:rsidRPr="00566341">
        <w:rPr>
          <w:rFonts w:asciiTheme="minorEastAsia" w:hAnsiTheme="minorEastAsia" w:cs="Arial" w:hint="eastAsia"/>
          <w:sz w:val="24"/>
          <w:szCs w:val="24"/>
        </w:rPr>
        <w:t>발표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및 파견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대상</w:t>
      </w:r>
      <w:r w:rsidRPr="00566341">
        <w:rPr>
          <w:rFonts w:asciiTheme="minorEastAsia" w:hAnsiTheme="minorEastAsia" w:cs="Arial" w:hint="eastAsia"/>
          <w:sz w:val="24"/>
          <w:szCs w:val="24"/>
        </w:rPr>
        <w:t>기관에 최종후보 추천: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156865" w:rsidRPr="00566341">
        <w:rPr>
          <w:rFonts w:asciiTheme="minorEastAsia" w:hAnsiTheme="minorEastAsia" w:cs="Arial"/>
          <w:sz w:val="24"/>
          <w:szCs w:val="24"/>
        </w:rPr>
        <w:t>5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월 중순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156865" w:rsidRPr="00566341">
        <w:rPr>
          <w:rFonts w:asciiTheme="minorEastAsia" w:hAnsiTheme="minorEastAsia" w:cs="Arial"/>
          <w:sz w:val="24"/>
          <w:szCs w:val="24"/>
        </w:rPr>
        <w:t>(*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유네스코한국위원회가</w:t>
      </w:r>
      <w:r w:rsidR="00A86012"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2</w:t>
      </w:r>
      <w:r w:rsidR="00156865" w:rsidRPr="00566341">
        <w:rPr>
          <w:rFonts w:asciiTheme="minorEastAsia" w:hAnsiTheme="minorEastAsia" w:cs="Arial"/>
          <w:sz w:val="24"/>
          <w:szCs w:val="24"/>
        </w:rPr>
        <w:t>-3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배수의 인원을 인턴후보로 추천하고,</w:t>
      </w:r>
      <w:r w:rsidR="00156865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156865" w:rsidRPr="00566341">
        <w:rPr>
          <w:rFonts w:asciiTheme="minorEastAsia" w:hAnsiTheme="minorEastAsia" w:cs="Arial" w:hint="eastAsia"/>
          <w:sz w:val="24"/>
          <w:szCs w:val="24"/>
        </w:rPr>
        <w:t>파견대상기관이 인턴을 최종 선발합니다.</w:t>
      </w:r>
      <w:r w:rsidR="00634C08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634C08" w:rsidRPr="00566341">
        <w:rPr>
          <w:rFonts w:asciiTheme="minorEastAsia" w:hAnsiTheme="minorEastAsia" w:cs="Arial" w:hint="eastAsia"/>
          <w:sz w:val="24"/>
          <w:szCs w:val="24"/>
        </w:rPr>
        <w:t>파견대상기관에 따라 별도의 온라인 인터뷰가 진행될 수 있습니다.</w:t>
      </w:r>
      <w:r w:rsidR="00156865" w:rsidRPr="00566341">
        <w:rPr>
          <w:rFonts w:asciiTheme="minorEastAsia" w:hAnsiTheme="minorEastAsia" w:cs="Arial"/>
          <w:sz w:val="24"/>
          <w:szCs w:val="24"/>
        </w:rPr>
        <w:t>)</w:t>
      </w:r>
    </w:p>
    <w:p w:rsidR="00FE29E3" w:rsidRPr="00566341" w:rsidRDefault="00566341" w:rsidP="006837A1">
      <w:pPr>
        <w:ind w:firstLineChars="177" w:firstLine="425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5</w:t>
      </w:r>
      <w:r w:rsidR="00FE29E3" w:rsidRPr="00566341">
        <w:rPr>
          <w:rFonts w:asciiTheme="minorEastAsia" w:hAnsiTheme="minorEastAsia" w:cs="Arial"/>
          <w:sz w:val="24"/>
          <w:szCs w:val="24"/>
        </w:rPr>
        <w:t xml:space="preserve">) </w:t>
      </w:r>
      <w:r w:rsidR="00FE29E3" w:rsidRPr="00566341">
        <w:rPr>
          <w:rFonts w:asciiTheme="minorEastAsia" w:hAnsiTheme="minorEastAsia" w:cs="Arial" w:hint="eastAsia"/>
          <w:sz w:val="24"/>
          <w:szCs w:val="24"/>
        </w:rPr>
        <w:t>인턴 최종 선발:</w:t>
      </w:r>
      <w:r w:rsidR="00FE29E3" w:rsidRPr="00566341">
        <w:rPr>
          <w:rFonts w:asciiTheme="minorEastAsia" w:hAnsiTheme="minorEastAsia" w:cs="Arial"/>
          <w:sz w:val="24"/>
          <w:szCs w:val="24"/>
        </w:rPr>
        <w:t xml:space="preserve"> 5~6</w:t>
      </w:r>
      <w:r w:rsidR="00FE29E3" w:rsidRPr="00566341">
        <w:rPr>
          <w:rFonts w:asciiTheme="minorEastAsia" w:hAnsiTheme="minorEastAsia" w:cs="Arial" w:hint="eastAsia"/>
          <w:sz w:val="24"/>
          <w:szCs w:val="24"/>
        </w:rPr>
        <w:t>월</w:t>
      </w:r>
      <w:r w:rsidR="00FE29E3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FE29E3" w:rsidRPr="00566341">
        <w:rPr>
          <w:rFonts w:asciiTheme="minorEastAsia" w:hAnsiTheme="minorEastAsia" w:cs="Arial" w:hint="eastAsia"/>
          <w:sz w:val="24"/>
          <w:szCs w:val="24"/>
        </w:rPr>
        <w:t>중</w:t>
      </w:r>
    </w:p>
    <w:p w:rsidR="00EF1562" w:rsidRPr="00566341" w:rsidRDefault="00EF1562" w:rsidP="00696F9B">
      <w:pPr>
        <w:ind w:firstLineChars="200" w:firstLine="480"/>
        <w:rPr>
          <w:rFonts w:asciiTheme="minorEastAsia" w:hAnsiTheme="minorEastAsia" w:cs="Arial"/>
          <w:b/>
          <w:sz w:val="24"/>
          <w:szCs w:val="24"/>
        </w:rPr>
      </w:pPr>
    </w:p>
    <w:p w:rsidR="00E16BDD" w:rsidRPr="00566341" w:rsidRDefault="00427698" w:rsidP="00DF04F1">
      <w:pPr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 w:hint="eastAsia"/>
          <w:b/>
          <w:sz w:val="24"/>
          <w:szCs w:val="24"/>
        </w:rPr>
        <w:t xml:space="preserve">5. </w:t>
      </w:r>
      <w:r w:rsidR="00E16BDD" w:rsidRPr="00566341">
        <w:rPr>
          <w:rFonts w:asciiTheme="minorEastAsia" w:hAnsiTheme="minorEastAsia" w:cs="Arial" w:hint="eastAsia"/>
          <w:b/>
          <w:sz w:val="24"/>
          <w:szCs w:val="24"/>
        </w:rPr>
        <w:t>참고</w:t>
      </w:r>
      <w:r w:rsidR="00C56016" w:rsidRPr="00566341">
        <w:rPr>
          <w:rFonts w:asciiTheme="minorEastAsia" w:hAnsiTheme="minorEastAsia" w:cs="Arial" w:hint="eastAsia"/>
          <w:b/>
          <w:sz w:val="24"/>
          <w:szCs w:val="24"/>
        </w:rPr>
        <w:t xml:space="preserve"> 웹사이트</w:t>
      </w:r>
    </w:p>
    <w:p w:rsidR="00C56016" w:rsidRPr="00566341" w:rsidRDefault="00C56016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1)</w:t>
      </w:r>
      <w:r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Pr="00566341">
        <w:rPr>
          <w:rFonts w:asciiTheme="minorEastAsia" w:hAnsiTheme="minorEastAsia" w:cs="Arial" w:hint="eastAsia"/>
          <w:sz w:val="24"/>
          <w:szCs w:val="24"/>
        </w:rPr>
        <w:t>유네스코세계유산센터 (</w:t>
      </w:r>
      <w:r w:rsidRPr="00566341">
        <w:rPr>
          <w:rFonts w:asciiTheme="minorEastAsia" w:hAnsiTheme="minorEastAsia" w:cs="Arial"/>
          <w:sz w:val="24"/>
          <w:szCs w:val="24"/>
        </w:rPr>
        <w:t>http://whc.unesco.org)</w:t>
      </w:r>
    </w:p>
    <w:p w:rsidR="00C56016" w:rsidRPr="00566341" w:rsidRDefault="00C56016" w:rsidP="00696F9B">
      <w:pPr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   2) </w:t>
      </w:r>
      <w:r w:rsidRPr="00566341">
        <w:rPr>
          <w:rFonts w:asciiTheme="minorEastAsia" w:hAnsiTheme="minorEastAsia" w:cs="Arial" w:hint="eastAsia"/>
          <w:sz w:val="24"/>
          <w:szCs w:val="24"/>
        </w:rPr>
        <w:t>유네스코방콕사무소 (</w:t>
      </w:r>
      <w:r w:rsidRPr="00566341">
        <w:rPr>
          <w:rFonts w:asciiTheme="minorEastAsia" w:hAnsiTheme="minorEastAsia" w:cs="Arial"/>
          <w:sz w:val="24"/>
          <w:szCs w:val="24"/>
        </w:rPr>
        <w:t>http://www.unescobkk.org)</w:t>
      </w:r>
    </w:p>
    <w:p w:rsidR="004C7FDB" w:rsidRPr="00566341" w:rsidRDefault="00C56016" w:rsidP="004C7FDB">
      <w:pPr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   3)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 </w:t>
      </w:r>
      <w:proofErr w:type="spellStart"/>
      <w:r w:rsidRPr="00566341">
        <w:rPr>
          <w:rFonts w:asciiTheme="minorEastAsia" w:hAnsiTheme="minorEastAsia" w:cs="Arial" w:hint="eastAsia"/>
          <w:sz w:val="24"/>
          <w:szCs w:val="24"/>
        </w:rPr>
        <w:t>유네스코양곤사무소</w:t>
      </w:r>
      <w:proofErr w:type="spellEnd"/>
      <w:r w:rsidRPr="00566341">
        <w:rPr>
          <w:rFonts w:asciiTheme="minorEastAsia" w:hAnsiTheme="minorEastAsia" w:cs="Arial" w:hint="eastAsia"/>
          <w:sz w:val="24"/>
          <w:szCs w:val="24"/>
        </w:rPr>
        <w:t xml:space="preserve"> (</w:t>
      </w:r>
      <w:r w:rsidR="004C7FDB" w:rsidRPr="00566341">
        <w:rPr>
          <w:rFonts w:asciiTheme="minorEastAsia" w:hAnsiTheme="minorEastAsia" w:cs="Arial"/>
          <w:sz w:val="24"/>
          <w:szCs w:val="24"/>
        </w:rPr>
        <w:t>http://www.unescobkk.org/mekong-cluster-office/the-mekong-cluster/myanmar</w:t>
      </w:r>
      <w:r w:rsidRPr="00566341">
        <w:rPr>
          <w:rFonts w:asciiTheme="minorEastAsia" w:hAnsiTheme="minorEastAsia" w:cs="Arial"/>
          <w:sz w:val="24"/>
          <w:szCs w:val="24"/>
        </w:rPr>
        <w:t>)</w:t>
      </w:r>
    </w:p>
    <w:p w:rsidR="004C7FDB" w:rsidRPr="00566341" w:rsidRDefault="004C7FDB" w:rsidP="004C7FDB">
      <w:pPr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t xml:space="preserve">   </w:t>
      </w:r>
      <w:r w:rsidR="00C56016" w:rsidRPr="00566341">
        <w:rPr>
          <w:rFonts w:asciiTheme="minorEastAsia" w:hAnsiTheme="minorEastAsia" w:cs="Arial"/>
          <w:sz w:val="24"/>
          <w:szCs w:val="24"/>
        </w:rPr>
        <w:t xml:space="preserve">4) </w:t>
      </w:r>
      <w:r w:rsidR="00C56016" w:rsidRPr="00566341">
        <w:rPr>
          <w:rFonts w:asciiTheme="minorEastAsia" w:hAnsiTheme="minorEastAsia" w:cs="Arial" w:hint="eastAsia"/>
          <w:sz w:val="24"/>
          <w:szCs w:val="24"/>
        </w:rPr>
        <w:t>유네스코독일위원회 (</w:t>
      </w:r>
      <w:r w:rsidRPr="00566341">
        <w:rPr>
          <w:rFonts w:asciiTheme="minorEastAsia" w:hAnsiTheme="minorEastAsia" w:cs="Arial"/>
          <w:sz w:val="24"/>
          <w:szCs w:val="24"/>
        </w:rPr>
        <w:t>http://www.unesco.de</w:t>
      </w:r>
      <w:r w:rsidR="00C56016" w:rsidRPr="00566341">
        <w:rPr>
          <w:rFonts w:asciiTheme="minorEastAsia" w:hAnsiTheme="minorEastAsia" w:cs="Arial"/>
          <w:sz w:val="24"/>
          <w:szCs w:val="24"/>
        </w:rPr>
        <w:t>)</w:t>
      </w:r>
    </w:p>
    <w:p w:rsidR="004C7FDB" w:rsidRPr="00566341" w:rsidRDefault="004C7FDB" w:rsidP="004C7FDB">
      <w:pPr>
        <w:jc w:val="left"/>
        <w:rPr>
          <w:rFonts w:asciiTheme="minorEastAsia" w:hAnsiTheme="minorEastAsia" w:cs="Arial"/>
          <w:sz w:val="24"/>
          <w:szCs w:val="24"/>
        </w:rPr>
      </w:pPr>
      <w:r w:rsidRPr="00566341">
        <w:rPr>
          <w:rFonts w:asciiTheme="minorEastAsia" w:hAnsiTheme="minorEastAsia" w:cs="Arial"/>
          <w:sz w:val="24"/>
          <w:szCs w:val="24"/>
        </w:rPr>
        <w:lastRenderedPageBreak/>
        <w:t xml:space="preserve">   5) </w:t>
      </w:r>
      <w:r w:rsidRPr="00566341">
        <w:rPr>
          <w:rFonts w:asciiTheme="minorEastAsia" w:hAnsiTheme="minorEastAsia" w:cs="Arial" w:hint="eastAsia"/>
          <w:sz w:val="24"/>
          <w:szCs w:val="24"/>
        </w:rPr>
        <w:t xml:space="preserve">유네스코프랑스위원회 </w:t>
      </w:r>
      <w:r w:rsidRPr="00566341">
        <w:rPr>
          <w:rFonts w:asciiTheme="minorEastAsia" w:hAnsiTheme="minorEastAsia" w:cs="Arial"/>
          <w:sz w:val="24"/>
          <w:szCs w:val="24"/>
        </w:rPr>
        <w:t>(http://www.unesco.fr)</w:t>
      </w:r>
    </w:p>
    <w:p w:rsidR="00E16BDD" w:rsidRPr="00566341" w:rsidRDefault="00E16BDD" w:rsidP="00696F9B">
      <w:pPr>
        <w:rPr>
          <w:rFonts w:asciiTheme="minorEastAsia" w:hAnsiTheme="minorEastAsia" w:cs="Arial"/>
          <w:b/>
          <w:sz w:val="24"/>
          <w:szCs w:val="24"/>
        </w:rPr>
      </w:pPr>
    </w:p>
    <w:p w:rsidR="00D6610B" w:rsidRPr="00566341" w:rsidRDefault="00DF04F1" w:rsidP="00DF04F1">
      <w:pPr>
        <w:rPr>
          <w:rFonts w:asciiTheme="minorEastAsia" w:hAnsiTheme="minorEastAsia" w:cs="Arial"/>
          <w:b/>
          <w:sz w:val="24"/>
          <w:szCs w:val="24"/>
        </w:rPr>
      </w:pPr>
      <w:r w:rsidRPr="00566341">
        <w:rPr>
          <w:rFonts w:asciiTheme="minorEastAsia" w:hAnsiTheme="minorEastAsia" w:cs="Arial"/>
          <w:b/>
          <w:sz w:val="24"/>
          <w:szCs w:val="24"/>
        </w:rPr>
        <w:t>6</w:t>
      </w:r>
      <w:r w:rsidR="00E16BDD" w:rsidRPr="00566341">
        <w:rPr>
          <w:rFonts w:asciiTheme="minorEastAsia" w:hAnsiTheme="minorEastAsia" w:cs="Arial"/>
          <w:b/>
          <w:sz w:val="24"/>
          <w:szCs w:val="24"/>
        </w:rPr>
        <w:t xml:space="preserve">. </w:t>
      </w:r>
      <w:r w:rsidR="00D6610B" w:rsidRPr="00566341">
        <w:rPr>
          <w:rFonts w:asciiTheme="minorEastAsia" w:hAnsiTheme="minorEastAsia" w:cs="Arial" w:hint="eastAsia"/>
          <w:b/>
          <w:sz w:val="24"/>
          <w:szCs w:val="24"/>
        </w:rPr>
        <w:t>문의</w:t>
      </w:r>
      <w:r w:rsidR="00673F8B" w:rsidRPr="00566341">
        <w:rPr>
          <w:rFonts w:asciiTheme="minorEastAsia" w:hAnsiTheme="minorEastAsia" w:cs="Arial" w:hint="eastAsia"/>
          <w:b/>
          <w:sz w:val="24"/>
          <w:szCs w:val="24"/>
        </w:rPr>
        <w:t>:</w:t>
      </w:r>
      <w:r w:rsidR="00673F8B" w:rsidRPr="00566341">
        <w:rPr>
          <w:rFonts w:asciiTheme="minorEastAsia" w:hAnsiTheme="minorEastAsia" w:cs="Arial"/>
          <w:b/>
          <w:sz w:val="24"/>
          <w:szCs w:val="24"/>
        </w:rPr>
        <w:t xml:space="preserve"> </w:t>
      </w:r>
      <w:r w:rsidR="00673F8B" w:rsidRPr="00566341">
        <w:rPr>
          <w:rFonts w:asciiTheme="minorEastAsia" w:hAnsiTheme="minorEastAsia" w:cs="Arial" w:hint="eastAsia"/>
          <w:sz w:val="24"/>
          <w:szCs w:val="24"/>
        </w:rPr>
        <w:t>유네스코한국위원회</w:t>
      </w:r>
      <w:r w:rsidR="00673F8B" w:rsidRPr="00566341">
        <w:rPr>
          <w:rFonts w:asciiTheme="minorEastAsia" w:hAnsiTheme="minorEastAsia" w:cs="Arial"/>
          <w:sz w:val="24"/>
          <w:szCs w:val="24"/>
        </w:rPr>
        <w:t xml:space="preserve"> </w:t>
      </w:r>
      <w:proofErr w:type="spellStart"/>
      <w:r w:rsidR="00673F8B" w:rsidRPr="00566341">
        <w:rPr>
          <w:rFonts w:asciiTheme="minorEastAsia" w:hAnsiTheme="minorEastAsia" w:cs="Arial"/>
          <w:sz w:val="24"/>
          <w:szCs w:val="24"/>
        </w:rPr>
        <w:t>국제협력조정팀</w:t>
      </w:r>
      <w:proofErr w:type="spellEnd"/>
      <w:r w:rsidR="00673F8B" w:rsidRPr="00566341">
        <w:rPr>
          <w:rFonts w:asciiTheme="minorEastAsia" w:hAnsiTheme="minorEastAsia" w:cs="Arial" w:hint="eastAsia"/>
          <w:sz w:val="24"/>
          <w:szCs w:val="24"/>
        </w:rPr>
        <w:t xml:space="preserve"> (</w:t>
      </w:r>
      <w:proofErr w:type="spellStart"/>
      <w:r w:rsidR="00F56775" w:rsidRPr="00566341">
        <w:rPr>
          <w:rFonts w:asciiTheme="minorEastAsia" w:hAnsiTheme="minorEastAsia" w:cs="Arial" w:hint="eastAsia"/>
          <w:sz w:val="24"/>
          <w:szCs w:val="24"/>
        </w:rPr>
        <w:t>이메일</w:t>
      </w:r>
      <w:proofErr w:type="spellEnd"/>
      <w:r w:rsidR="00F56775" w:rsidRPr="00566341">
        <w:rPr>
          <w:rFonts w:asciiTheme="minorEastAsia" w:hAnsiTheme="minorEastAsia" w:cs="Arial" w:hint="eastAsia"/>
          <w:sz w:val="24"/>
          <w:szCs w:val="24"/>
        </w:rPr>
        <w:t>:</w:t>
      </w:r>
      <w:r w:rsidR="00F56775" w:rsidRPr="00566341">
        <w:rPr>
          <w:rFonts w:asciiTheme="minorEastAsia" w:hAnsiTheme="minorEastAsia" w:cs="Arial"/>
          <w:sz w:val="24"/>
          <w:szCs w:val="24"/>
        </w:rPr>
        <w:t xml:space="preserve"> </w:t>
      </w:r>
      <w:r w:rsidR="00634C08" w:rsidRPr="00566341">
        <w:rPr>
          <w:rFonts w:asciiTheme="minorEastAsia" w:hAnsiTheme="minorEastAsia" w:cs="Arial"/>
          <w:sz w:val="24"/>
          <w:szCs w:val="24"/>
        </w:rPr>
        <w:t>lym0012@unesco.or.kr</w:t>
      </w:r>
      <w:r w:rsidR="00673F8B" w:rsidRPr="00566341">
        <w:rPr>
          <w:rFonts w:asciiTheme="minorEastAsia" w:hAnsiTheme="minorEastAsia" w:cs="Arial"/>
          <w:sz w:val="24"/>
          <w:szCs w:val="24"/>
        </w:rPr>
        <w:t>)</w:t>
      </w:r>
    </w:p>
    <w:sectPr w:rsidR="00D6610B" w:rsidRPr="00566341" w:rsidSect="00C41BD3"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13D4"/>
    <w:multiLevelType w:val="hybridMultilevel"/>
    <w:tmpl w:val="B4629D80"/>
    <w:lvl w:ilvl="0" w:tplc="971A351A">
      <w:start w:val="9"/>
      <w:numFmt w:val="bullet"/>
      <w:lvlText w:val="-"/>
      <w:lvlJc w:val="left"/>
      <w:pPr>
        <w:ind w:left="76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69757D4"/>
    <w:multiLevelType w:val="hybridMultilevel"/>
    <w:tmpl w:val="0358B2F2"/>
    <w:lvl w:ilvl="0" w:tplc="A33EFD98">
      <w:start w:val="1"/>
      <w:numFmt w:val="bullet"/>
      <w:lvlText w:val=""/>
      <w:lvlJc w:val="left"/>
      <w:pPr>
        <w:ind w:left="1677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2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62"/>
    <w:rsid w:val="00012F57"/>
    <w:rsid w:val="0002064E"/>
    <w:rsid w:val="00024510"/>
    <w:rsid w:val="00065D2B"/>
    <w:rsid w:val="00077E50"/>
    <w:rsid w:val="000D74D4"/>
    <w:rsid w:val="000E0FA3"/>
    <w:rsid w:val="000E7F5E"/>
    <w:rsid w:val="000F6749"/>
    <w:rsid w:val="00123FFF"/>
    <w:rsid w:val="0013441C"/>
    <w:rsid w:val="0015081C"/>
    <w:rsid w:val="00156865"/>
    <w:rsid w:val="00162E00"/>
    <w:rsid w:val="00163762"/>
    <w:rsid w:val="00164D4C"/>
    <w:rsid w:val="001666D4"/>
    <w:rsid w:val="00167576"/>
    <w:rsid w:val="00174C67"/>
    <w:rsid w:val="001A38F4"/>
    <w:rsid w:val="001D61AE"/>
    <w:rsid w:val="001E1056"/>
    <w:rsid w:val="001E1194"/>
    <w:rsid w:val="00255FEE"/>
    <w:rsid w:val="00261F06"/>
    <w:rsid w:val="0027781D"/>
    <w:rsid w:val="002836B5"/>
    <w:rsid w:val="00286CB4"/>
    <w:rsid w:val="00286FF1"/>
    <w:rsid w:val="00296A3E"/>
    <w:rsid w:val="002B1255"/>
    <w:rsid w:val="002B5545"/>
    <w:rsid w:val="003028BB"/>
    <w:rsid w:val="003506B6"/>
    <w:rsid w:val="00390562"/>
    <w:rsid w:val="003938EB"/>
    <w:rsid w:val="0040194C"/>
    <w:rsid w:val="0041012E"/>
    <w:rsid w:val="00427698"/>
    <w:rsid w:val="0049207F"/>
    <w:rsid w:val="004A7FAB"/>
    <w:rsid w:val="004C2D0A"/>
    <w:rsid w:val="004C7FDB"/>
    <w:rsid w:val="00500D92"/>
    <w:rsid w:val="00501FBD"/>
    <w:rsid w:val="00527077"/>
    <w:rsid w:val="00530A79"/>
    <w:rsid w:val="00566341"/>
    <w:rsid w:val="00573940"/>
    <w:rsid w:val="00587ABC"/>
    <w:rsid w:val="005C66E1"/>
    <w:rsid w:val="005C76B1"/>
    <w:rsid w:val="005F77D3"/>
    <w:rsid w:val="00606572"/>
    <w:rsid w:val="00606DFB"/>
    <w:rsid w:val="006100CE"/>
    <w:rsid w:val="00623DBC"/>
    <w:rsid w:val="00634C08"/>
    <w:rsid w:val="00673F8B"/>
    <w:rsid w:val="006837A1"/>
    <w:rsid w:val="00686C9B"/>
    <w:rsid w:val="00691E9F"/>
    <w:rsid w:val="00696F9B"/>
    <w:rsid w:val="006A5131"/>
    <w:rsid w:val="006D5D72"/>
    <w:rsid w:val="006E1311"/>
    <w:rsid w:val="00701962"/>
    <w:rsid w:val="00721DE1"/>
    <w:rsid w:val="0073091A"/>
    <w:rsid w:val="00734AE3"/>
    <w:rsid w:val="00736482"/>
    <w:rsid w:val="00743C96"/>
    <w:rsid w:val="0074511A"/>
    <w:rsid w:val="00777347"/>
    <w:rsid w:val="00796FC9"/>
    <w:rsid w:val="007A407A"/>
    <w:rsid w:val="007B408E"/>
    <w:rsid w:val="007B4821"/>
    <w:rsid w:val="007C0D25"/>
    <w:rsid w:val="007D55D8"/>
    <w:rsid w:val="00805DEC"/>
    <w:rsid w:val="008122FB"/>
    <w:rsid w:val="00815DFE"/>
    <w:rsid w:val="00831B3B"/>
    <w:rsid w:val="00890FA4"/>
    <w:rsid w:val="00891CF0"/>
    <w:rsid w:val="0089608E"/>
    <w:rsid w:val="008A7612"/>
    <w:rsid w:val="008C0591"/>
    <w:rsid w:val="008C28E8"/>
    <w:rsid w:val="008C6155"/>
    <w:rsid w:val="008E4A66"/>
    <w:rsid w:val="008F11F7"/>
    <w:rsid w:val="008F511D"/>
    <w:rsid w:val="00901C52"/>
    <w:rsid w:val="00912B7B"/>
    <w:rsid w:val="00914C7C"/>
    <w:rsid w:val="00921ACC"/>
    <w:rsid w:val="00924A03"/>
    <w:rsid w:val="0093628E"/>
    <w:rsid w:val="00936F5B"/>
    <w:rsid w:val="00962E0E"/>
    <w:rsid w:val="009763DA"/>
    <w:rsid w:val="00977379"/>
    <w:rsid w:val="009D31F2"/>
    <w:rsid w:val="009E46BB"/>
    <w:rsid w:val="009E73B1"/>
    <w:rsid w:val="00A00ED2"/>
    <w:rsid w:val="00A14600"/>
    <w:rsid w:val="00A27FB7"/>
    <w:rsid w:val="00A313A5"/>
    <w:rsid w:val="00A4704C"/>
    <w:rsid w:val="00A53380"/>
    <w:rsid w:val="00A6009A"/>
    <w:rsid w:val="00A65CCB"/>
    <w:rsid w:val="00A86012"/>
    <w:rsid w:val="00A90B83"/>
    <w:rsid w:val="00AB3EBE"/>
    <w:rsid w:val="00AB737F"/>
    <w:rsid w:val="00AC5306"/>
    <w:rsid w:val="00AC7DDF"/>
    <w:rsid w:val="00AD44D2"/>
    <w:rsid w:val="00AF1481"/>
    <w:rsid w:val="00AF410A"/>
    <w:rsid w:val="00B155DE"/>
    <w:rsid w:val="00B26937"/>
    <w:rsid w:val="00B36B18"/>
    <w:rsid w:val="00B417D7"/>
    <w:rsid w:val="00B50641"/>
    <w:rsid w:val="00BA6093"/>
    <w:rsid w:val="00BC2B75"/>
    <w:rsid w:val="00C20635"/>
    <w:rsid w:val="00C41BD3"/>
    <w:rsid w:val="00C52C04"/>
    <w:rsid w:val="00C54FE1"/>
    <w:rsid w:val="00C56016"/>
    <w:rsid w:val="00CA43D9"/>
    <w:rsid w:val="00CE0150"/>
    <w:rsid w:val="00CE1B91"/>
    <w:rsid w:val="00CE73FD"/>
    <w:rsid w:val="00CF43AA"/>
    <w:rsid w:val="00D1553E"/>
    <w:rsid w:val="00D16C73"/>
    <w:rsid w:val="00D37C84"/>
    <w:rsid w:val="00D6610B"/>
    <w:rsid w:val="00D71BD4"/>
    <w:rsid w:val="00D7362B"/>
    <w:rsid w:val="00D81A00"/>
    <w:rsid w:val="00DB25AF"/>
    <w:rsid w:val="00DB3FBB"/>
    <w:rsid w:val="00DC3D38"/>
    <w:rsid w:val="00DD1659"/>
    <w:rsid w:val="00DD3E6C"/>
    <w:rsid w:val="00DF04F1"/>
    <w:rsid w:val="00E16BDD"/>
    <w:rsid w:val="00E223A0"/>
    <w:rsid w:val="00E23324"/>
    <w:rsid w:val="00E27AB3"/>
    <w:rsid w:val="00E411D3"/>
    <w:rsid w:val="00E60D5C"/>
    <w:rsid w:val="00E97078"/>
    <w:rsid w:val="00EB7EAD"/>
    <w:rsid w:val="00EE30A8"/>
    <w:rsid w:val="00EE3C8B"/>
    <w:rsid w:val="00EF1562"/>
    <w:rsid w:val="00EF1897"/>
    <w:rsid w:val="00F02EC2"/>
    <w:rsid w:val="00F2585E"/>
    <w:rsid w:val="00F45BAB"/>
    <w:rsid w:val="00F52BF4"/>
    <w:rsid w:val="00F5397C"/>
    <w:rsid w:val="00F56775"/>
    <w:rsid w:val="00F57114"/>
    <w:rsid w:val="00F648DF"/>
    <w:rsid w:val="00F745E0"/>
    <w:rsid w:val="00F77363"/>
    <w:rsid w:val="00F86B42"/>
    <w:rsid w:val="00FB0DA4"/>
    <w:rsid w:val="00FC4226"/>
    <w:rsid w:val="00FE29E3"/>
    <w:rsid w:val="00FF14C4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DC62D-6DE3-4978-8D74-30973B1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59"/>
    <w:pPr>
      <w:ind w:leftChars="400" w:left="800"/>
    </w:pPr>
  </w:style>
  <w:style w:type="paragraph" w:customStyle="1" w:styleId="a4">
    <w:name w:val="바탕글"/>
    <w:basedOn w:val="a"/>
    <w:rsid w:val="008E4A6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  <w:lang w:val="en-US"/>
    </w:rPr>
  </w:style>
  <w:style w:type="character" w:styleId="a5">
    <w:name w:val="Hyperlink"/>
    <w:basedOn w:val="a0"/>
    <w:uiPriority w:val="99"/>
    <w:unhideWhenUsed/>
    <w:rsid w:val="00A313A5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245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24510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7">
    <w:name w:val="Table Grid"/>
    <w:basedOn w:val="a1"/>
    <w:uiPriority w:val="39"/>
    <w:rsid w:val="00DF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</dc:creator>
  <cp:keywords/>
  <dc:description/>
  <cp:lastModifiedBy>ir</cp:lastModifiedBy>
  <cp:revision>7</cp:revision>
  <cp:lastPrinted>2015-04-06T05:45:00Z</cp:lastPrinted>
  <dcterms:created xsi:type="dcterms:W3CDTF">2015-04-10T07:46:00Z</dcterms:created>
  <dcterms:modified xsi:type="dcterms:W3CDTF">2015-04-14T06:05:00Z</dcterms:modified>
</cp:coreProperties>
</file>