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13B6" w14:textId="669B821F" w:rsidR="009B4D99" w:rsidRPr="00BD2435" w:rsidRDefault="009B4D99" w:rsidP="00BD2435">
      <w:pPr>
        <w:tabs>
          <w:tab w:val="left" w:pos="567"/>
        </w:tabs>
        <w:wordWrap/>
        <w:spacing w:after="0" w:line="240" w:lineRule="auto"/>
        <w:jc w:val="center"/>
        <w:rPr>
          <w:b/>
          <w:bCs/>
          <w:sz w:val="72"/>
          <w:szCs w:val="72"/>
        </w:rPr>
      </w:pPr>
      <w:r w:rsidRPr="00BD2435">
        <w:rPr>
          <w:rFonts w:hint="eastAsia"/>
          <w:b/>
          <w:bCs/>
          <w:sz w:val="72"/>
          <w:szCs w:val="72"/>
        </w:rPr>
        <w:t xml:space="preserve">데이터 연구 프로젝트 </w:t>
      </w:r>
    </w:p>
    <w:p w14:paraId="4DFC8541" w14:textId="3EB29C35" w:rsidR="0050059F" w:rsidRDefault="009B4D99" w:rsidP="009B4D99">
      <w:pPr>
        <w:wordWrap/>
        <w:jc w:val="center"/>
        <w:rPr>
          <w:b/>
          <w:bCs/>
          <w:sz w:val="32"/>
          <w:szCs w:val="32"/>
        </w:rPr>
      </w:pPr>
      <w:r w:rsidRPr="009B4D99">
        <w:rPr>
          <w:rFonts w:hint="eastAsia"/>
          <w:b/>
          <w:bCs/>
          <w:sz w:val="32"/>
          <w:szCs w:val="32"/>
        </w:rPr>
        <w:t xml:space="preserve">성균관대학교 </w:t>
      </w:r>
      <w:proofErr w:type="spellStart"/>
      <w:r w:rsidRPr="009B4D99">
        <w:rPr>
          <w:rFonts w:hint="eastAsia"/>
          <w:b/>
          <w:bCs/>
          <w:sz w:val="32"/>
          <w:szCs w:val="32"/>
        </w:rPr>
        <w:t>데이터사이언스전공</w:t>
      </w:r>
      <w:proofErr w:type="spellEnd"/>
      <w:r w:rsidRPr="009B4D99">
        <w:rPr>
          <w:rFonts w:hint="eastAsia"/>
          <w:b/>
          <w:bCs/>
          <w:sz w:val="32"/>
          <w:szCs w:val="32"/>
        </w:rPr>
        <w:t xml:space="preserve">/문헌정보학과 </w:t>
      </w:r>
      <w:r w:rsidR="0050059F">
        <w:rPr>
          <w:rFonts w:hint="eastAsia"/>
          <w:b/>
          <w:bCs/>
          <w:sz w:val="32"/>
          <w:szCs w:val="32"/>
        </w:rPr>
        <w:t>특강</w:t>
      </w:r>
    </w:p>
    <w:p w14:paraId="06DE150D" w14:textId="427A1A38" w:rsidR="00A14694" w:rsidRDefault="009B4D99" w:rsidP="00A14694">
      <w:pPr>
        <w:wordWrap/>
        <w:spacing w:after="0"/>
        <w:ind w:leftChars="-142" w:left="-284"/>
        <w:jc w:val="center"/>
        <w:rPr>
          <w:b/>
          <w:bCs/>
          <w:sz w:val="28"/>
          <w:szCs w:val="28"/>
        </w:rPr>
      </w:pPr>
      <w:r w:rsidRPr="000D5ED7">
        <w:rPr>
          <w:rFonts w:hint="eastAsia"/>
          <w:b/>
          <w:bCs/>
          <w:sz w:val="28"/>
          <w:szCs w:val="28"/>
        </w:rPr>
        <w:t xml:space="preserve"> 5월 </w:t>
      </w:r>
      <w:r w:rsidRPr="000D5ED7">
        <w:rPr>
          <w:b/>
          <w:bCs/>
          <w:sz w:val="28"/>
          <w:szCs w:val="28"/>
        </w:rPr>
        <w:t>11</w:t>
      </w:r>
      <w:proofErr w:type="gramStart"/>
      <w:r w:rsidRPr="000D5ED7">
        <w:rPr>
          <w:rFonts w:hint="eastAsia"/>
          <w:b/>
          <w:bCs/>
          <w:sz w:val="28"/>
          <w:szCs w:val="28"/>
        </w:rPr>
        <w:t>일</w:t>
      </w:r>
      <w:r w:rsidR="00A14694">
        <w:rPr>
          <w:rFonts w:hint="eastAsia"/>
          <w:b/>
          <w:bCs/>
          <w:sz w:val="28"/>
          <w:szCs w:val="28"/>
        </w:rPr>
        <w:t xml:space="preserve"> </w:t>
      </w:r>
      <w:r w:rsidR="000D5ED7">
        <w:rPr>
          <w:b/>
          <w:bCs/>
          <w:sz w:val="28"/>
          <w:szCs w:val="28"/>
        </w:rPr>
        <w:t>/</w:t>
      </w:r>
      <w:proofErr w:type="gramEnd"/>
      <w:r w:rsidR="00A14694">
        <w:rPr>
          <w:b/>
          <w:bCs/>
          <w:sz w:val="28"/>
          <w:szCs w:val="28"/>
        </w:rPr>
        <w:t xml:space="preserve"> </w:t>
      </w:r>
      <w:r w:rsidR="000D5ED7">
        <w:rPr>
          <w:b/>
          <w:bCs/>
          <w:sz w:val="28"/>
          <w:szCs w:val="28"/>
        </w:rPr>
        <w:t>5</w:t>
      </w:r>
      <w:r w:rsidR="000D5ED7">
        <w:rPr>
          <w:rFonts w:hint="eastAsia"/>
          <w:b/>
          <w:bCs/>
          <w:sz w:val="28"/>
          <w:szCs w:val="28"/>
        </w:rPr>
        <w:t xml:space="preserve">월 </w:t>
      </w:r>
      <w:r w:rsidRPr="000D5ED7">
        <w:rPr>
          <w:b/>
          <w:bCs/>
          <w:sz w:val="28"/>
          <w:szCs w:val="28"/>
        </w:rPr>
        <w:t>18</w:t>
      </w:r>
      <w:r w:rsidRPr="000D5ED7">
        <w:rPr>
          <w:rFonts w:hint="eastAsia"/>
          <w:b/>
          <w:bCs/>
          <w:sz w:val="28"/>
          <w:szCs w:val="28"/>
        </w:rPr>
        <w:t>일 오전</w:t>
      </w:r>
      <w:r w:rsidR="00A14694">
        <w:rPr>
          <w:rFonts w:hint="eastAsia"/>
          <w:b/>
          <w:bCs/>
          <w:sz w:val="28"/>
          <w:szCs w:val="28"/>
        </w:rPr>
        <w:t xml:space="preserve"> </w:t>
      </w:r>
      <w:r w:rsidRPr="000D5ED7">
        <w:rPr>
          <w:b/>
          <w:bCs/>
          <w:sz w:val="28"/>
          <w:szCs w:val="28"/>
        </w:rPr>
        <w:t>10</w:t>
      </w:r>
      <w:r w:rsidRPr="000D5ED7">
        <w:rPr>
          <w:rFonts w:hint="eastAsia"/>
          <w:b/>
          <w:bCs/>
          <w:sz w:val="28"/>
          <w:szCs w:val="28"/>
        </w:rPr>
        <w:t>시</w:t>
      </w:r>
      <w:r w:rsidRPr="000D5ED7">
        <w:rPr>
          <w:b/>
          <w:bCs/>
          <w:sz w:val="28"/>
          <w:szCs w:val="28"/>
        </w:rPr>
        <w:t>30</w:t>
      </w:r>
      <w:r w:rsidRPr="000D5ED7">
        <w:rPr>
          <w:rFonts w:hint="eastAsia"/>
          <w:b/>
          <w:bCs/>
          <w:sz w:val="28"/>
          <w:szCs w:val="28"/>
        </w:rPr>
        <w:t>분</w:t>
      </w:r>
      <w:r w:rsidR="00A14694">
        <w:rPr>
          <w:rFonts w:hint="eastAsia"/>
          <w:b/>
          <w:bCs/>
          <w:sz w:val="28"/>
          <w:szCs w:val="28"/>
        </w:rPr>
        <w:t xml:space="preserve"> -</w:t>
      </w:r>
      <w:r w:rsidR="00A14694">
        <w:rPr>
          <w:b/>
          <w:bCs/>
          <w:sz w:val="28"/>
          <w:szCs w:val="28"/>
        </w:rPr>
        <w:t xml:space="preserve"> 11</w:t>
      </w:r>
      <w:r w:rsidR="00A14694">
        <w:rPr>
          <w:rFonts w:hint="eastAsia"/>
          <w:b/>
          <w:bCs/>
          <w:sz w:val="28"/>
          <w:szCs w:val="28"/>
        </w:rPr>
        <w:t>시</w:t>
      </w:r>
      <w:r w:rsidR="00A14694">
        <w:rPr>
          <w:b/>
          <w:bCs/>
          <w:sz w:val="28"/>
          <w:szCs w:val="28"/>
        </w:rPr>
        <w:t>45</w:t>
      </w:r>
      <w:r w:rsidR="00A14694">
        <w:rPr>
          <w:rFonts w:hint="eastAsia"/>
          <w:b/>
          <w:bCs/>
          <w:sz w:val="28"/>
          <w:szCs w:val="28"/>
        </w:rPr>
        <w:t>분</w:t>
      </w:r>
    </w:p>
    <w:p w14:paraId="3060FA23" w14:textId="6DD0ECE1" w:rsidR="009B4D99" w:rsidRPr="000D5ED7" w:rsidRDefault="009B4D99" w:rsidP="00A14694">
      <w:pPr>
        <w:wordWrap/>
        <w:spacing w:after="0"/>
        <w:ind w:leftChars="-142" w:left="-284"/>
        <w:jc w:val="center"/>
        <w:rPr>
          <w:b/>
          <w:bCs/>
          <w:sz w:val="28"/>
          <w:szCs w:val="28"/>
        </w:rPr>
      </w:pPr>
      <w:r w:rsidRPr="000D5ED7">
        <w:rPr>
          <w:rFonts w:hint="eastAsia"/>
          <w:b/>
          <w:bCs/>
          <w:sz w:val="28"/>
          <w:szCs w:val="28"/>
        </w:rPr>
        <w:t>퇴계인문관</w:t>
      </w:r>
      <w:r w:rsidR="000D5ED7" w:rsidRPr="000D5ED7">
        <w:rPr>
          <w:rFonts w:hint="eastAsia"/>
          <w:b/>
          <w:bCs/>
          <w:sz w:val="28"/>
          <w:szCs w:val="28"/>
        </w:rPr>
        <w:t xml:space="preserve"> </w:t>
      </w:r>
      <w:proofErr w:type="spellStart"/>
      <w:r w:rsidR="00A14694" w:rsidRPr="000D5ED7">
        <w:rPr>
          <w:rFonts w:hint="eastAsia"/>
          <w:b/>
          <w:bCs/>
          <w:sz w:val="28"/>
          <w:szCs w:val="28"/>
        </w:rPr>
        <w:t>첨단강의실</w:t>
      </w:r>
      <w:proofErr w:type="spellEnd"/>
      <w:r w:rsidRPr="000D5ED7">
        <w:rPr>
          <w:rFonts w:hint="eastAsia"/>
          <w:b/>
          <w:bCs/>
          <w:sz w:val="28"/>
          <w:szCs w:val="28"/>
        </w:rPr>
        <w:t xml:space="preserve"> </w:t>
      </w:r>
      <w:r w:rsidRPr="000D5ED7">
        <w:rPr>
          <w:b/>
          <w:bCs/>
          <w:sz w:val="28"/>
          <w:szCs w:val="28"/>
        </w:rPr>
        <w:t>3170</w:t>
      </w:r>
      <w:r w:rsidR="00BD2435" w:rsidRPr="000D5ED7">
        <w:rPr>
          <w:b/>
          <w:bCs/>
          <w:sz w:val="28"/>
          <w:szCs w:val="28"/>
        </w:rPr>
        <w:t>9</w:t>
      </w:r>
      <w:r w:rsidRPr="000D5ED7">
        <w:rPr>
          <w:rFonts w:hint="eastAsia"/>
          <w:b/>
          <w:bCs/>
          <w:sz w:val="28"/>
          <w:szCs w:val="28"/>
        </w:rPr>
        <w:t>호</w:t>
      </w:r>
    </w:p>
    <w:p w14:paraId="1EAE541D" w14:textId="77777777" w:rsidR="000D5ED7" w:rsidRPr="00A14694" w:rsidRDefault="000D5ED7" w:rsidP="009B4D99">
      <w:pPr>
        <w:wordWrap/>
        <w:jc w:val="center"/>
        <w:rPr>
          <w:b/>
          <w:bCs/>
          <w:sz w:val="32"/>
          <w:szCs w:val="32"/>
        </w:rPr>
      </w:pPr>
    </w:p>
    <w:tbl>
      <w:tblPr>
        <w:tblStyle w:val="a3"/>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655"/>
      </w:tblGrid>
      <w:tr w:rsidR="0050059F" w14:paraId="11756E11" w14:textId="77777777" w:rsidTr="000D5ED7">
        <w:tc>
          <w:tcPr>
            <w:tcW w:w="3119" w:type="dxa"/>
          </w:tcPr>
          <w:p w14:paraId="21BB6BB5" w14:textId="2181687A" w:rsidR="009B4D99" w:rsidRDefault="00BD2435" w:rsidP="009B4D99">
            <w:pPr>
              <w:wordWrap/>
              <w:jc w:val="center"/>
              <w:rPr>
                <w:b/>
                <w:bCs/>
                <w:sz w:val="32"/>
                <w:szCs w:val="32"/>
              </w:rPr>
            </w:pPr>
            <w:r w:rsidRPr="00BD2435">
              <w:rPr>
                <w:b/>
                <w:bCs/>
                <w:noProof/>
                <w:sz w:val="32"/>
                <w:szCs w:val="32"/>
              </w:rPr>
              <w:drawing>
                <wp:anchor distT="0" distB="0" distL="114300" distR="114300" simplePos="0" relativeHeight="251659264" behindDoc="0" locked="0" layoutInCell="1" allowOverlap="1" wp14:anchorId="7C91E61C" wp14:editId="54F8356F">
                  <wp:simplePos x="0" y="0"/>
                  <wp:positionH relativeFrom="column">
                    <wp:posOffset>123092</wp:posOffset>
                  </wp:positionH>
                  <wp:positionV relativeFrom="paragraph">
                    <wp:posOffset>691808</wp:posOffset>
                  </wp:positionV>
                  <wp:extent cx="1573530" cy="1896745"/>
                  <wp:effectExtent l="0" t="0" r="7620" b="8255"/>
                  <wp:wrapNone/>
                  <wp:docPr id="1" name="그림 1">
                    <a:extLst xmlns:a="http://schemas.openxmlformats.org/drawingml/2006/main">
                      <a:ext uri="{FF2B5EF4-FFF2-40B4-BE49-F238E27FC236}">
                        <a16:creationId xmlns:a16="http://schemas.microsoft.com/office/drawing/2014/main" id="{33677F11-E0A8-2C9B-B443-E86FEF2D8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3677F11-E0A8-2C9B-B443-E86FEF2D886E}"/>
                              </a:ext>
                            </a:extLst>
                          </pic:cNvPr>
                          <pic:cNvPicPr>
                            <a:picLocks noChangeAspect="1"/>
                          </pic:cNvPicPr>
                        </pic:nvPicPr>
                        <pic:blipFill>
                          <a:blip r:embed="rId7">
                            <a:extLst>
                              <a:ext uri="{BEBA8EAE-BF5A-486C-A8C5-ECC9F3942E4B}">
                                <a14:imgProps xmlns:a14="http://schemas.microsoft.com/office/drawing/2010/main">
                                  <a14:imgLayer r:embed="rId8">
                                    <a14:imgEffect>
                                      <a14:sharpenSoften amount="1000"/>
                                    </a14:imgEffect>
                                    <a14:imgEffect>
                                      <a14:brightnessContrast bright="16000" contrast="9000"/>
                                    </a14:imgEffect>
                                  </a14:imgLayer>
                                </a14:imgProps>
                              </a:ext>
                              <a:ext uri="{28A0092B-C50C-407E-A947-70E740481C1C}">
                                <a14:useLocalDpi xmlns:a14="http://schemas.microsoft.com/office/drawing/2010/main" val="0"/>
                              </a:ext>
                            </a:extLst>
                          </a:blip>
                          <a:stretch>
                            <a:fillRect/>
                          </a:stretch>
                        </pic:blipFill>
                        <pic:spPr>
                          <a:xfrm>
                            <a:off x="0" y="0"/>
                            <a:ext cx="1573530" cy="1896745"/>
                          </a:xfrm>
                          <a:prstGeom prst="rect">
                            <a:avLst/>
                          </a:prstGeom>
                        </pic:spPr>
                      </pic:pic>
                    </a:graphicData>
                  </a:graphic>
                </wp:anchor>
              </w:drawing>
            </w:r>
          </w:p>
        </w:tc>
        <w:tc>
          <w:tcPr>
            <w:tcW w:w="7655" w:type="dxa"/>
          </w:tcPr>
          <w:p w14:paraId="3C4677E6" w14:textId="6FA25D45" w:rsidR="0050059F" w:rsidRPr="00BD2435" w:rsidRDefault="00BD2435" w:rsidP="004A0875">
            <w:pPr>
              <w:numPr>
                <w:ilvl w:val="0"/>
                <w:numId w:val="2"/>
              </w:numPr>
              <w:tabs>
                <w:tab w:val="clear" w:pos="720"/>
              </w:tabs>
              <w:wordWrap/>
              <w:spacing w:after="120"/>
              <w:ind w:left="460" w:hanging="284"/>
              <w:jc w:val="left"/>
              <w:rPr>
                <w:b/>
                <w:bCs/>
                <w:sz w:val="28"/>
                <w:szCs w:val="28"/>
              </w:rPr>
            </w:pPr>
            <w:proofErr w:type="spellStart"/>
            <w:r w:rsidRPr="00BD2435">
              <w:rPr>
                <w:b/>
                <w:bCs/>
                <w:sz w:val="28"/>
                <w:szCs w:val="28"/>
              </w:rPr>
              <w:t>머신러닝</w:t>
            </w:r>
            <w:proofErr w:type="spellEnd"/>
            <w:r w:rsidRPr="00BD2435">
              <w:rPr>
                <w:b/>
                <w:bCs/>
                <w:sz w:val="28"/>
                <w:szCs w:val="28"/>
              </w:rPr>
              <w:t>, 딥러닝, 자연어처</w:t>
            </w:r>
            <w:r w:rsidR="000D5ED7">
              <w:rPr>
                <w:rFonts w:hint="eastAsia"/>
                <w:b/>
                <w:bCs/>
                <w:sz w:val="28"/>
                <w:szCs w:val="28"/>
              </w:rPr>
              <w:t>리를</w:t>
            </w:r>
            <w:r w:rsidRPr="00BD2435">
              <w:rPr>
                <w:rFonts w:hint="eastAsia"/>
                <w:b/>
                <w:bCs/>
                <w:sz w:val="28"/>
                <w:szCs w:val="28"/>
              </w:rPr>
              <w:t xml:space="preserve"> 이용한 데이터</w:t>
            </w:r>
            <w:r w:rsidR="000D5ED7">
              <w:rPr>
                <w:rFonts w:hint="eastAsia"/>
                <w:b/>
                <w:bCs/>
                <w:sz w:val="28"/>
                <w:szCs w:val="28"/>
              </w:rPr>
              <w:t xml:space="preserve"> </w:t>
            </w:r>
            <w:r w:rsidRPr="00BD2435">
              <w:rPr>
                <w:rFonts w:hint="eastAsia"/>
                <w:b/>
                <w:bCs/>
                <w:sz w:val="28"/>
                <w:szCs w:val="28"/>
              </w:rPr>
              <w:t>분석</w:t>
            </w:r>
          </w:p>
          <w:p w14:paraId="2159414B" w14:textId="549E28A2" w:rsidR="004A0875" w:rsidRPr="000D5ED7" w:rsidRDefault="004A0875" w:rsidP="004A0875">
            <w:pPr>
              <w:numPr>
                <w:ilvl w:val="0"/>
                <w:numId w:val="2"/>
              </w:numPr>
              <w:tabs>
                <w:tab w:val="clear" w:pos="720"/>
              </w:tabs>
              <w:wordWrap/>
              <w:spacing w:after="120"/>
              <w:ind w:left="460" w:hanging="284"/>
              <w:jc w:val="left"/>
              <w:rPr>
                <w:b/>
                <w:bCs/>
                <w:szCs w:val="20"/>
                <w:u w:val="single"/>
              </w:rPr>
            </w:pPr>
            <w:r w:rsidRPr="000D5ED7">
              <w:rPr>
                <w:rFonts w:hint="eastAsia"/>
                <w:b/>
                <w:bCs/>
                <w:szCs w:val="20"/>
                <w:u w:val="single"/>
              </w:rPr>
              <w:t>강의 일시:</w:t>
            </w:r>
            <w:r w:rsidRPr="000D5ED7">
              <w:rPr>
                <w:b/>
                <w:bCs/>
                <w:szCs w:val="20"/>
                <w:u w:val="single"/>
              </w:rPr>
              <w:t xml:space="preserve"> 5</w:t>
            </w:r>
            <w:r w:rsidRPr="000D5ED7">
              <w:rPr>
                <w:rFonts w:hint="eastAsia"/>
                <w:b/>
                <w:bCs/>
                <w:szCs w:val="20"/>
                <w:u w:val="single"/>
              </w:rPr>
              <w:t xml:space="preserve">월 </w:t>
            </w:r>
            <w:r w:rsidRPr="000D5ED7">
              <w:rPr>
                <w:b/>
                <w:bCs/>
                <w:szCs w:val="20"/>
                <w:u w:val="single"/>
              </w:rPr>
              <w:t>11</w:t>
            </w:r>
            <w:r w:rsidRPr="000D5ED7">
              <w:rPr>
                <w:rFonts w:hint="eastAsia"/>
                <w:b/>
                <w:bCs/>
                <w:szCs w:val="20"/>
                <w:u w:val="single"/>
              </w:rPr>
              <w:t xml:space="preserve">일 목요일 오전 </w:t>
            </w:r>
            <w:r w:rsidRPr="000D5ED7">
              <w:rPr>
                <w:b/>
                <w:bCs/>
                <w:szCs w:val="20"/>
                <w:u w:val="single"/>
              </w:rPr>
              <w:t>10</w:t>
            </w:r>
            <w:r w:rsidRPr="000D5ED7">
              <w:rPr>
                <w:rFonts w:hint="eastAsia"/>
                <w:b/>
                <w:bCs/>
                <w:szCs w:val="20"/>
                <w:u w:val="single"/>
              </w:rPr>
              <w:t xml:space="preserve">시 </w:t>
            </w:r>
            <w:r w:rsidRPr="000D5ED7">
              <w:rPr>
                <w:b/>
                <w:bCs/>
                <w:szCs w:val="20"/>
                <w:u w:val="single"/>
              </w:rPr>
              <w:t>30</w:t>
            </w:r>
            <w:r w:rsidRPr="000D5ED7">
              <w:rPr>
                <w:rFonts w:hint="eastAsia"/>
                <w:b/>
                <w:bCs/>
                <w:szCs w:val="20"/>
                <w:u w:val="single"/>
              </w:rPr>
              <w:t>분</w:t>
            </w:r>
          </w:p>
          <w:p w14:paraId="07EAA47E" w14:textId="02AF5D9B" w:rsidR="00BD2435" w:rsidRDefault="0050059F" w:rsidP="000D5ED7">
            <w:pPr>
              <w:numPr>
                <w:ilvl w:val="0"/>
                <w:numId w:val="2"/>
              </w:numPr>
              <w:tabs>
                <w:tab w:val="clear" w:pos="720"/>
              </w:tabs>
              <w:wordWrap/>
              <w:ind w:left="460" w:hanging="284"/>
              <w:jc w:val="left"/>
              <w:rPr>
                <w:szCs w:val="20"/>
              </w:rPr>
            </w:pPr>
            <w:r w:rsidRPr="0050059F">
              <w:rPr>
                <w:rFonts w:hint="eastAsia"/>
                <w:szCs w:val="20"/>
              </w:rPr>
              <w:t>강의 내용</w:t>
            </w:r>
            <w:r w:rsidRPr="0050059F">
              <w:rPr>
                <w:szCs w:val="20"/>
              </w:rPr>
              <w:t xml:space="preserve">: </w:t>
            </w:r>
            <w:r w:rsidR="00BD2435">
              <w:rPr>
                <w:rFonts w:hint="eastAsia"/>
                <w:szCs w:val="20"/>
              </w:rPr>
              <w:t xml:space="preserve">아래 세 가지 연구들의 </w:t>
            </w:r>
            <w:r w:rsidR="00BD2435" w:rsidRPr="00BD2435">
              <w:rPr>
                <w:szCs w:val="20"/>
              </w:rPr>
              <w:t xml:space="preserve">동기와 연구분석 방법들을 설명합니다. </w:t>
            </w:r>
            <w:r w:rsidR="00BD2435">
              <w:rPr>
                <w:szCs w:val="20"/>
              </w:rPr>
              <w:t xml:space="preserve"> </w:t>
            </w:r>
          </w:p>
          <w:p w14:paraId="2F0914C8" w14:textId="7EE279A2" w:rsidR="00BD2435" w:rsidRPr="000D5ED7" w:rsidRDefault="00BD2435" w:rsidP="000D5ED7">
            <w:pPr>
              <w:pStyle w:val="a6"/>
              <w:numPr>
                <w:ilvl w:val="0"/>
                <w:numId w:val="3"/>
              </w:numPr>
              <w:wordWrap/>
              <w:ind w:leftChars="0" w:left="879" w:hanging="299"/>
              <w:jc w:val="left"/>
              <w:rPr>
                <w:szCs w:val="20"/>
              </w:rPr>
            </w:pPr>
            <w:r w:rsidRPr="000D5ED7">
              <w:rPr>
                <w:szCs w:val="20"/>
              </w:rPr>
              <w:t>Measuring informal learning in a large creators' community (</w:t>
            </w:r>
            <w:proofErr w:type="spellStart"/>
            <w:r w:rsidRPr="000D5ED7">
              <w:rPr>
                <w:szCs w:val="20"/>
              </w:rPr>
              <w:t>머신러닝</w:t>
            </w:r>
            <w:proofErr w:type="spellEnd"/>
            <w:r w:rsidRPr="000D5ED7">
              <w:rPr>
                <w:szCs w:val="20"/>
              </w:rPr>
              <w:t xml:space="preserve">) </w:t>
            </w:r>
          </w:p>
          <w:p w14:paraId="67E6CAFC" w14:textId="09C1DF8D" w:rsidR="00BD2435" w:rsidRPr="000D5ED7" w:rsidRDefault="00BD2435" w:rsidP="000D5ED7">
            <w:pPr>
              <w:pStyle w:val="a6"/>
              <w:numPr>
                <w:ilvl w:val="0"/>
                <w:numId w:val="3"/>
              </w:numPr>
              <w:wordWrap/>
              <w:ind w:leftChars="0" w:left="879" w:hanging="299"/>
              <w:jc w:val="left"/>
              <w:rPr>
                <w:szCs w:val="20"/>
              </w:rPr>
            </w:pPr>
            <w:r w:rsidRPr="000D5ED7">
              <w:rPr>
                <w:szCs w:val="20"/>
              </w:rPr>
              <w:t xml:space="preserve">Identifying and classifying potential breast cancer areas in mammography (딥러닝) </w:t>
            </w:r>
          </w:p>
          <w:p w14:paraId="76728C3E" w14:textId="07FD39C7" w:rsidR="0050059F" w:rsidRPr="000D5ED7" w:rsidRDefault="00BD2435" w:rsidP="000D5ED7">
            <w:pPr>
              <w:pStyle w:val="a6"/>
              <w:numPr>
                <w:ilvl w:val="0"/>
                <w:numId w:val="3"/>
              </w:numPr>
              <w:wordWrap/>
              <w:spacing w:after="120"/>
              <w:ind w:leftChars="0" w:left="879" w:hanging="299"/>
              <w:jc w:val="left"/>
              <w:rPr>
                <w:szCs w:val="20"/>
              </w:rPr>
            </w:pPr>
            <w:r w:rsidRPr="000D5ED7">
              <w:rPr>
                <w:szCs w:val="20"/>
              </w:rPr>
              <w:t>Detecting and visualizing fake news activities in social media (딥러닝, 자연어처리)</w:t>
            </w:r>
          </w:p>
          <w:p w14:paraId="2E1FB527" w14:textId="5289C05E" w:rsidR="009B4D99" w:rsidRPr="004A0875" w:rsidRDefault="0050059F" w:rsidP="000D5ED7">
            <w:pPr>
              <w:numPr>
                <w:ilvl w:val="0"/>
                <w:numId w:val="2"/>
              </w:numPr>
              <w:tabs>
                <w:tab w:val="clear" w:pos="720"/>
              </w:tabs>
              <w:wordWrap/>
              <w:ind w:left="460" w:hanging="284"/>
              <w:jc w:val="left"/>
              <w:rPr>
                <w:sz w:val="22"/>
              </w:rPr>
            </w:pPr>
            <w:r w:rsidRPr="0050059F">
              <w:rPr>
                <w:rFonts w:hint="eastAsia"/>
                <w:szCs w:val="20"/>
              </w:rPr>
              <w:t xml:space="preserve">강사 소개: </w:t>
            </w:r>
            <w:r w:rsidR="00BD2435" w:rsidRPr="00BD2435">
              <w:rPr>
                <w:rFonts w:hint="eastAsia"/>
                <w:szCs w:val="20"/>
              </w:rPr>
              <w:t>양승원</w:t>
            </w:r>
            <w:r w:rsidR="00BD2435" w:rsidRPr="00BD2435">
              <w:rPr>
                <w:szCs w:val="20"/>
              </w:rPr>
              <w:t xml:space="preserve"> 박사님은 Louisiana State University School of Library and Information Science (SLIS)와 the Center for Computation and Technology</w:t>
            </w:r>
            <w:r w:rsidR="000D5ED7">
              <w:rPr>
                <w:szCs w:val="20"/>
              </w:rPr>
              <w:t xml:space="preserve"> </w:t>
            </w:r>
            <w:r w:rsidR="00BD2435" w:rsidRPr="00BD2435">
              <w:rPr>
                <w:szCs w:val="20"/>
              </w:rPr>
              <w:t xml:space="preserve">(CCT)의 부교수입니다. 버지니아 공과대학교 컴퓨터과학과에서 박사, 석사, 학사 학위를 받았습니다. 연구 관심분야는 위기 </w:t>
            </w:r>
            <w:proofErr w:type="spellStart"/>
            <w:r w:rsidR="00BD2435" w:rsidRPr="00BD2435">
              <w:rPr>
                <w:szCs w:val="20"/>
              </w:rPr>
              <w:t>정보학</w:t>
            </w:r>
            <w:proofErr w:type="spellEnd"/>
            <w:r w:rsidR="00BD2435" w:rsidRPr="00BD2435">
              <w:rPr>
                <w:szCs w:val="20"/>
              </w:rPr>
              <w:t>, 소셜 미디어 및 기계/</w:t>
            </w:r>
            <w:proofErr w:type="spellStart"/>
            <w:r w:rsidR="00BD2435" w:rsidRPr="00BD2435">
              <w:rPr>
                <w:szCs w:val="20"/>
              </w:rPr>
              <w:t>딥러닝입니다</w:t>
            </w:r>
            <w:proofErr w:type="spellEnd"/>
            <w:r w:rsidR="00BD2435" w:rsidRPr="00BD2435">
              <w:rPr>
                <w:szCs w:val="20"/>
              </w:rPr>
              <w:t xml:space="preserve">. 자세한 정보는 아래 링크에서 확인할 수 있습니다 </w:t>
            </w:r>
            <w:r w:rsidRPr="0050059F">
              <w:rPr>
                <w:rFonts w:hint="eastAsia"/>
                <w:szCs w:val="20"/>
              </w:rPr>
              <w:t>(https://www.lsu.edu/chse/slis/about_us/bios/yang.php)</w:t>
            </w:r>
          </w:p>
        </w:tc>
      </w:tr>
      <w:tr w:rsidR="004A0875" w14:paraId="16B7333F" w14:textId="77777777" w:rsidTr="000D5ED7">
        <w:tc>
          <w:tcPr>
            <w:tcW w:w="3119" w:type="dxa"/>
          </w:tcPr>
          <w:p w14:paraId="1BEE2CD0" w14:textId="77777777" w:rsidR="004A0875" w:rsidRPr="0050059F" w:rsidRDefault="004A0875" w:rsidP="009B4D99">
            <w:pPr>
              <w:wordWrap/>
              <w:jc w:val="center"/>
              <w:rPr>
                <w:b/>
                <w:bCs/>
                <w:sz w:val="32"/>
                <w:szCs w:val="32"/>
              </w:rPr>
            </w:pPr>
          </w:p>
        </w:tc>
        <w:tc>
          <w:tcPr>
            <w:tcW w:w="7655" w:type="dxa"/>
          </w:tcPr>
          <w:p w14:paraId="1B39E29C" w14:textId="77777777" w:rsidR="004A0875" w:rsidRPr="004A0875" w:rsidRDefault="004A0875" w:rsidP="004A0875">
            <w:pPr>
              <w:wordWrap/>
              <w:ind w:left="457"/>
              <w:jc w:val="left"/>
              <w:rPr>
                <w:sz w:val="22"/>
              </w:rPr>
            </w:pPr>
          </w:p>
        </w:tc>
      </w:tr>
      <w:tr w:rsidR="0050059F" w14:paraId="32D31402" w14:textId="77777777" w:rsidTr="000D5ED7">
        <w:tc>
          <w:tcPr>
            <w:tcW w:w="3119" w:type="dxa"/>
          </w:tcPr>
          <w:p w14:paraId="7247CD33" w14:textId="322F253C" w:rsidR="0050059F" w:rsidRPr="0050059F" w:rsidRDefault="0050059F" w:rsidP="009B4D99">
            <w:pPr>
              <w:wordWrap/>
              <w:jc w:val="center"/>
              <w:rPr>
                <w:b/>
                <w:bCs/>
                <w:sz w:val="32"/>
                <w:szCs w:val="32"/>
              </w:rPr>
            </w:pPr>
            <w:r>
              <w:rPr>
                <w:noProof/>
              </w:rPr>
              <w:drawing>
                <wp:anchor distT="0" distB="0" distL="114300" distR="114300" simplePos="0" relativeHeight="251658240" behindDoc="0" locked="0" layoutInCell="1" allowOverlap="1" wp14:anchorId="55B44E08" wp14:editId="08CA88C5">
                  <wp:simplePos x="0" y="0"/>
                  <wp:positionH relativeFrom="column">
                    <wp:posOffset>120015</wp:posOffset>
                  </wp:positionH>
                  <wp:positionV relativeFrom="paragraph">
                    <wp:posOffset>426085</wp:posOffset>
                  </wp:positionV>
                  <wp:extent cx="1643380" cy="1889760"/>
                  <wp:effectExtent l="0" t="0" r="0" b="0"/>
                  <wp:wrapTopAndBottom/>
                  <wp:docPr id="4" name="Picture 3" descr="A person smiling for the camera&#10;&#10;Description automatically generated with low confidence">
                    <a:extLst xmlns:a="http://schemas.openxmlformats.org/drawingml/2006/main">
                      <a:ext uri="{FF2B5EF4-FFF2-40B4-BE49-F238E27FC236}">
                        <a16:creationId xmlns:a16="http://schemas.microsoft.com/office/drawing/2014/main" id="{C1364F78-B2A5-1EBB-C466-2B93681E9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smiling for the camera&#10;&#10;Description automatically generated with low confidence">
                            <a:extLst>
                              <a:ext uri="{FF2B5EF4-FFF2-40B4-BE49-F238E27FC236}">
                                <a16:creationId xmlns:a16="http://schemas.microsoft.com/office/drawing/2014/main" id="{C1364F78-B2A5-1EBB-C466-2B93681E91C7}"/>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3370" b="10370"/>
                          <a:stretch/>
                        </pic:blipFill>
                        <pic:spPr>
                          <a:xfrm>
                            <a:off x="0" y="0"/>
                            <a:ext cx="1643380" cy="1889760"/>
                          </a:xfrm>
                          <a:custGeom>
                            <a:avLst/>
                            <a:gdLst/>
                            <a:ahLst/>
                            <a:cxnLst/>
                            <a:rect l="l" t="t" r="r" b="b"/>
                            <a:pathLst>
                              <a:path w="5962785" h="6858000">
                                <a:moveTo>
                                  <a:pt x="1044839" y="0"/>
                                </a:moveTo>
                                <a:lnTo>
                                  <a:pt x="5962785" y="0"/>
                                </a:lnTo>
                                <a:lnTo>
                                  <a:pt x="5962785" y="6858000"/>
                                </a:lnTo>
                                <a:lnTo>
                                  <a:pt x="1469886" y="6858000"/>
                                </a:lnTo>
                                <a:lnTo>
                                  <a:pt x="1416006" y="6823984"/>
                                </a:lnTo>
                                <a:cubicBezTo>
                                  <a:pt x="1356767" y="6787940"/>
                                  <a:pt x="1296437" y="6755500"/>
                                  <a:pt x="1232473" y="6733873"/>
                                </a:cubicBezTo>
                                <a:cubicBezTo>
                                  <a:pt x="1145250" y="6705037"/>
                                  <a:pt x="1060933" y="6654575"/>
                                  <a:pt x="1075471" y="6503186"/>
                                </a:cubicBezTo>
                                <a:cubicBezTo>
                                  <a:pt x="1078378" y="6459932"/>
                                  <a:pt x="1055118" y="6427493"/>
                                  <a:pt x="1020229" y="6438306"/>
                                </a:cubicBezTo>
                                <a:cubicBezTo>
                                  <a:pt x="953358" y="6459932"/>
                                  <a:pt x="921375" y="6398656"/>
                                  <a:pt x="883579" y="6351798"/>
                                </a:cubicBezTo>
                                <a:cubicBezTo>
                                  <a:pt x="816707" y="6268895"/>
                                  <a:pt x="752743" y="6182387"/>
                                  <a:pt x="645167" y="6167969"/>
                                </a:cubicBezTo>
                                <a:cubicBezTo>
                                  <a:pt x="665519" y="6103088"/>
                                  <a:pt x="700408" y="6110298"/>
                                  <a:pt x="732391" y="6124716"/>
                                </a:cubicBezTo>
                                <a:cubicBezTo>
                                  <a:pt x="816707" y="6160761"/>
                                  <a:pt x="901023" y="6200410"/>
                                  <a:pt x="985339" y="6236455"/>
                                </a:cubicBezTo>
                                <a:cubicBezTo>
                                  <a:pt x="1040581" y="6258081"/>
                                  <a:pt x="1095822" y="6290522"/>
                                  <a:pt x="1168509" y="6265291"/>
                                </a:cubicBezTo>
                                <a:cubicBezTo>
                                  <a:pt x="1104545" y="6135530"/>
                                  <a:pt x="996969" y="6110298"/>
                                  <a:pt x="909746" y="6070649"/>
                                </a:cubicBezTo>
                                <a:cubicBezTo>
                                  <a:pt x="802169" y="6020185"/>
                                  <a:pt x="738206" y="5926470"/>
                                  <a:pt x="659704" y="5818335"/>
                                </a:cubicBezTo>
                                <a:cubicBezTo>
                                  <a:pt x="738206" y="5789500"/>
                                  <a:pt x="787632" y="5868798"/>
                                  <a:pt x="851597" y="5865193"/>
                                </a:cubicBezTo>
                                <a:cubicBezTo>
                                  <a:pt x="854504" y="5854380"/>
                                  <a:pt x="860319" y="5832753"/>
                                  <a:pt x="860319" y="5832753"/>
                                </a:cubicBezTo>
                                <a:cubicBezTo>
                                  <a:pt x="755650" y="5775081"/>
                                  <a:pt x="709132" y="5666947"/>
                                  <a:pt x="691686" y="5533581"/>
                                </a:cubicBezTo>
                                <a:cubicBezTo>
                                  <a:pt x="685872" y="5465095"/>
                                  <a:pt x="648075" y="5443468"/>
                                  <a:pt x="610278" y="5411029"/>
                                </a:cubicBezTo>
                                <a:cubicBezTo>
                                  <a:pt x="482350" y="5299289"/>
                                  <a:pt x="345700" y="5198364"/>
                                  <a:pt x="238123" y="5046976"/>
                                </a:cubicBezTo>
                                <a:cubicBezTo>
                                  <a:pt x="363144" y="5064998"/>
                                  <a:pt x="461997" y="5165924"/>
                                  <a:pt x="592833" y="5209177"/>
                                </a:cubicBezTo>
                                <a:cubicBezTo>
                                  <a:pt x="488165" y="5043371"/>
                                  <a:pt x="351514" y="4956864"/>
                                  <a:pt x="226494" y="4855939"/>
                                </a:cubicBezTo>
                                <a:cubicBezTo>
                                  <a:pt x="168344" y="4809081"/>
                                  <a:pt x="116011" y="4751408"/>
                                  <a:pt x="49139" y="4726177"/>
                                </a:cubicBezTo>
                                <a:cubicBezTo>
                                  <a:pt x="25879" y="4718968"/>
                                  <a:pt x="-14825" y="4700947"/>
                                  <a:pt x="5527" y="4650483"/>
                                </a:cubicBezTo>
                                <a:cubicBezTo>
                                  <a:pt x="22972" y="4607230"/>
                                  <a:pt x="54954" y="4621648"/>
                                  <a:pt x="84029" y="4632460"/>
                                </a:cubicBezTo>
                                <a:cubicBezTo>
                                  <a:pt x="153807" y="4661296"/>
                                  <a:pt x="229401" y="4661296"/>
                                  <a:pt x="325347" y="4661296"/>
                                </a:cubicBezTo>
                                <a:cubicBezTo>
                                  <a:pt x="243939" y="4524326"/>
                                  <a:pt x="95658" y="4567580"/>
                                  <a:pt x="25879" y="4423401"/>
                                </a:cubicBezTo>
                                <a:cubicBezTo>
                                  <a:pt x="113103" y="4398170"/>
                                  <a:pt x="179975" y="4448632"/>
                                  <a:pt x="249753" y="4459446"/>
                                </a:cubicBezTo>
                                <a:cubicBezTo>
                                  <a:pt x="313718" y="4470259"/>
                                  <a:pt x="328254" y="4445028"/>
                                  <a:pt x="313718" y="4365729"/>
                                </a:cubicBezTo>
                                <a:cubicBezTo>
                                  <a:pt x="290458" y="4243177"/>
                                  <a:pt x="325347" y="4181900"/>
                                  <a:pt x="418386" y="4214341"/>
                                </a:cubicBezTo>
                                <a:cubicBezTo>
                                  <a:pt x="505609" y="4246781"/>
                                  <a:pt x="514332" y="4199922"/>
                                  <a:pt x="491072" y="4131438"/>
                                </a:cubicBezTo>
                                <a:cubicBezTo>
                                  <a:pt x="456183" y="4030512"/>
                                  <a:pt x="493979" y="3951214"/>
                                  <a:pt x="520147" y="3864706"/>
                                </a:cubicBezTo>
                                <a:cubicBezTo>
                                  <a:pt x="560851" y="3734945"/>
                                  <a:pt x="543407" y="3670064"/>
                                  <a:pt x="459090" y="3572743"/>
                                </a:cubicBezTo>
                                <a:cubicBezTo>
                                  <a:pt x="409664" y="3518676"/>
                                  <a:pt x="360236" y="3471818"/>
                                  <a:pt x="290458" y="3424959"/>
                                </a:cubicBezTo>
                                <a:cubicBezTo>
                                  <a:pt x="450368" y="3399728"/>
                                  <a:pt x="284643" y="3313221"/>
                                  <a:pt x="339884" y="3259153"/>
                                </a:cubicBezTo>
                                <a:cubicBezTo>
                                  <a:pt x="453275" y="3237527"/>
                                  <a:pt x="543407" y="3410542"/>
                                  <a:pt x="697501" y="3360078"/>
                                </a:cubicBezTo>
                                <a:cubicBezTo>
                                  <a:pt x="511425" y="3212294"/>
                                  <a:pt x="302087" y="3165436"/>
                                  <a:pt x="165437" y="2967190"/>
                                </a:cubicBezTo>
                                <a:cubicBezTo>
                                  <a:pt x="197419" y="2923937"/>
                                  <a:pt x="229401" y="2967190"/>
                                  <a:pt x="255568" y="2949167"/>
                                </a:cubicBezTo>
                                <a:cubicBezTo>
                                  <a:pt x="255568" y="2938354"/>
                                  <a:pt x="560851" y="3006840"/>
                                  <a:pt x="578296" y="2725691"/>
                                </a:cubicBezTo>
                                <a:cubicBezTo>
                                  <a:pt x="584111" y="2725691"/>
                                  <a:pt x="589926" y="2725691"/>
                                  <a:pt x="595740" y="2714876"/>
                                </a:cubicBezTo>
                                <a:cubicBezTo>
                                  <a:pt x="627722" y="2675228"/>
                                  <a:pt x="598648" y="2581510"/>
                                  <a:pt x="650982" y="2574301"/>
                                </a:cubicBezTo>
                                <a:cubicBezTo>
                                  <a:pt x="709132" y="2567092"/>
                                  <a:pt x="764373" y="2534653"/>
                                  <a:pt x="825429" y="2552674"/>
                                </a:cubicBezTo>
                                <a:cubicBezTo>
                                  <a:pt x="871949" y="2567092"/>
                                  <a:pt x="921375" y="2585115"/>
                                  <a:pt x="970802" y="2585115"/>
                                </a:cubicBezTo>
                                <a:cubicBezTo>
                                  <a:pt x="1023136" y="2585115"/>
                                  <a:pt x="1095822" y="2707668"/>
                                  <a:pt x="1127805" y="2545465"/>
                                </a:cubicBezTo>
                                <a:cubicBezTo>
                                  <a:pt x="1127805" y="2538257"/>
                                  <a:pt x="1217936" y="2556280"/>
                                  <a:pt x="1267362" y="2563488"/>
                                </a:cubicBezTo>
                                <a:cubicBezTo>
                                  <a:pt x="1308067" y="2570698"/>
                                  <a:pt x="1357494" y="2603137"/>
                                  <a:pt x="1386568" y="2538257"/>
                                </a:cubicBezTo>
                                <a:cubicBezTo>
                                  <a:pt x="1401105" y="2498607"/>
                                  <a:pt x="1331326" y="2426518"/>
                                  <a:pt x="1270270" y="2419309"/>
                                </a:cubicBezTo>
                                <a:cubicBezTo>
                                  <a:pt x="1215029" y="2412101"/>
                                  <a:pt x="1159787" y="2404892"/>
                                  <a:pt x="1107453" y="2419309"/>
                                </a:cubicBezTo>
                                <a:cubicBezTo>
                                  <a:pt x="1043489" y="2437331"/>
                                  <a:pt x="1008599" y="2408495"/>
                                  <a:pt x="991154" y="2343615"/>
                                </a:cubicBezTo>
                                <a:cubicBezTo>
                                  <a:pt x="970802" y="2275131"/>
                                  <a:pt x="933005" y="2239085"/>
                                  <a:pt x="880671" y="2206645"/>
                                </a:cubicBezTo>
                                <a:cubicBezTo>
                                  <a:pt x="752743" y="2127346"/>
                                  <a:pt x="630630" y="2033629"/>
                                  <a:pt x="491072" y="1986771"/>
                                </a:cubicBezTo>
                                <a:cubicBezTo>
                                  <a:pt x="464905" y="1979562"/>
                                  <a:pt x="432923" y="1965145"/>
                                  <a:pt x="421293" y="1903868"/>
                                </a:cubicBezTo>
                                <a:cubicBezTo>
                                  <a:pt x="799262" y="1997584"/>
                                  <a:pt x="1142342" y="2239085"/>
                                  <a:pt x="1531941" y="2224667"/>
                                </a:cubicBezTo>
                                <a:cubicBezTo>
                                  <a:pt x="1427272" y="2148974"/>
                                  <a:pt x="1302252" y="2145369"/>
                                  <a:pt x="1188861" y="2091301"/>
                                </a:cubicBezTo>
                                <a:cubicBezTo>
                                  <a:pt x="1270270" y="2051652"/>
                                  <a:pt x="1345864" y="2094906"/>
                                  <a:pt x="1421458" y="2116532"/>
                                </a:cubicBezTo>
                                <a:cubicBezTo>
                                  <a:pt x="1485422" y="2134554"/>
                                  <a:pt x="1543571" y="2138160"/>
                                  <a:pt x="1549386" y="2026420"/>
                                </a:cubicBezTo>
                                <a:cubicBezTo>
                                  <a:pt x="1549386" y="2015607"/>
                                  <a:pt x="1549386" y="2008398"/>
                                  <a:pt x="1549386" y="1997584"/>
                                </a:cubicBezTo>
                                <a:cubicBezTo>
                                  <a:pt x="1526126" y="1950727"/>
                                  <a:pt x="1494144" y="1929099"/>
                                  <a:pt x="1453440" y="1914682"/>
                                </a:cubicBezTo>
                                <a:cubicBezTo>
                                  <a:pt x="1430180" y="1907473"/>
                                  <a:pt x="1398198" y="1893056"/>
                                  <a:pt x="1398198" y="1860614"/>
                                </a:cubicBezTo>
                                <a:cubicBezTo>
                                  <a:pt x="1401105" y="1738063"/>
                                  <a:pt x="1322604" y="1702018"/>
                                  <a:pt x="1247011" y="1665972"/>
                                </a:cubicBezTo>
                                <a:cubicBezTo>
                                  <a:pt x="1287715" y="1604696"/>
                                  <a:pt x="1322604" y="1647950"/>
                                  <a:pt x="1354586" y="1644345"/>
                                </a:cubicBezTo>
                                <a:cubicBezTo>
                                  <a:pt x="1374939" y="1640741"/>
                                  <a:pt x="1395290" y="1637138"/>
                                  <a:pt x="1395290" y="1604696"/>
                                </a:cubicBezTo>
                                <a:cubicBezTo>
                                  <a:pt x="1395290" y="1579465"/>
                                  <a:pt x="1386568" y="1547025"/>
                                  <a:pt x="1366216" y="1547025"/>
                                </a:cubicBezTo>
                                <a:cubicBezTo>
                                  <a:pt x="1238288" y="1543420"/>
                                  <a:pt x="1165601" y="1370405"/>
                                  <a:pt x="1031858" y="1370405"/>
                                </a:cubicBezTo>
                                <a:cubicBezTo>
                                  <a:pt x="950450" y="1370405"/>
                                  <a:pt x="1072563" y="1273083"/>
                                  <a:pt x="1005692" y="1233435"/>
                                </a:cubicBezTo>
                                <a:cubicBezTo>
                                  <a:pt x="991154" y="1222621"/>
                                  <a:pt x="1046396" y="1208203"/>
                                  <a:pt x="1069655" y="1211808"/>
                                </a:cubicBezTo>
                                <a:cubicBezTo>
                                  <a:pt x="1092915" y="1215412"/>
                                  <a:pt x="1113268" y="1240644"/>
                                  <a:pt x="1142342" y="1222621"/>
                                </a:cubicBezTo>
                                <a:cubicBezTo>
                                  <a:pt x="1156879" y="1157741"/>
                                  <a:pt x="1119082" y="1132510"/>
                                  <a:pt x="1084193" y="1114487"/>
                                </a:cubicBezTo>
                                <a:cubicBezTo>
                                  <a:pt x="1008599" y="1071234"/>
                                  <a:pt x="933005" y="1020771"/>
                                  <a:pt x="848689" y="1006353"/>
                                </a:cubicBezTo>
                                <a:cubicBezTo>
                                  <a:pt x="819615" y="1002748"/>
                                  <a:pt x="802169" y="984726"/>
                                  <a:pt x="805077" y="948681"/>
                                </a:cubicBezTo>
                                <a:cubicBezTo>
                                  <a:pt x="810892" y="901822"/>
                                  <a:pt x="839967" y="916240"/>
                                  <a:pt x="863226" y="919844"/>
                                </a:cubicBezTo>
                                <a:cubicBezTo>
                                  <a:pt x="877764" y="923450"/>
                                  <a:pt x="892301" y="934263"/>
                                  <a:pt x="906838" y="909031"/>
                                </a:cubicBezTo>
                                <a:cubicBezTo>
                                  <a:pt x="566666" y="653113"/>
                                  <a:pt x="386404" y="667532"/>
                                  <a:pt x="5527" y="458471"/>
                                </a:cubicBezTo>
                                <a:cubicBezTo>
                                  <a:pt x="89843" y="418822"/>
                                  <a:pt x="150900" y="447658"/>
                                  <a:pt x="209049" y="454867"/>
                                </a:cubicBezTo>
                                <a:cubicBezTo>
                                  <a:pt x="354422" y="472890"/>
                                  <a:pt x="264290" y="505329"/>
                                  <a:pt x="409664" y="526956"/>
                                </a:cubicBezTo>
                                <a:cubicBezTo>
                                  <a:pt x="479443" y="537770"/>
                                  <a:pt x="543407" y="573815"/>
                                  <a:pt x="621908" y="516143"/>
                                </a:cubicBezTo>
                                <a:cubicBezTo>
                                  <a:pt x="674242" y="476494"/>
                                  <a:pt x="758558" y="519747"/>
                                  <a:pt x="822522" y="552188"/>
                                </a:cubicBezTo>
                                <a:cubicBezTo>
                                  <a:pt x="874856" y="581024"/>
                                  <a:pt x="927190" y="588232"/>
                                  <a:pt x="996969" y="552188"/>
                                </a:cubicBezTo>
                                <a:cubicBezTo>
                                  <a:pt x="933005" y="530562"/>
                                  <a:pt x="883579" y="512539"/>
                                  <a:pt x="834151" y="498120"/>
                                </a:cubicBezTo>
                                <a:cubicBezTo>
                                  <a:pt x="793447" y="487307"/>
                                  <a:pt x="770187" y="462076"/>
                                  <a:pt x="773095" y="408008"/>
                                </a:cubicBezTo>
                                <a:cubicBezTo>
                                  <a:pt x="773095" y="379172"/>
                                  <a:pt x="764373" y="339523"/>
                                  <a:pt x="793447" y="325106"/>
                                </a:cubicBezTo>
                                <a:cubicBezTo>
                                  <a:pt x="816707" y="310688"/>
                                  <a:pt x="848689" y="325106"/>
                                  <a:pt x="860319" y="350336"/>
                                </a:cubicBezTo>
                                <a:cubicBezTo>
                                  <a:pt x="874856" y="397195"/>
                                  <a:pt x="889393" y="440449"/>
                                  <a:pt x="938820" y="444054"/>
                                </a:cubicBezTo>
                                <a:cubicBezTo>
                                  <a:pt x="1005692" y="451262"/>
                                  <a:pt x="967894" y="422426"/>
                                  <a:pt x="956265" y="386381"/>
                                </a:cubicBezTo>
                                <a:cubicBezTo>
                                  <a:pt x="944635" y="346733"/>
                                  <a:pt x="979525" y="335919"/>
                                  <a:pt x="1002784" y="343127"/>
                                </a:cubicBezTo>
                                <a:cubicBezTo>
                                  <a:pt x="1090008" y="375569"/>
                                  <a:pt x="1180139" y="317897"/>
                                  <a:pt x="1270270" y="364755"/>
                                </a:cubicBezTo>
                                <a:cubicBezTo>
                                  <a:pt x="1247011" y="249411"/>
                                  <a:pt x="1197583" y="198949"/>
                                  <a:pt x="1092915" y="180926"/>
                                </a:cubicBezTo>
                                <a:cubicBezTo>
                                  <a:pt x="1055118" y="177322"/>
                                  <a:pt x="1014414" y="184530"/>
                                  <a:pt x="979525" y="152090"/>
                                </a:cubicBezTo>
                                <a:cubicBezTo>
                                  <a:pt x="959172" y="134068"/>
                                  <a:pt x="938820" y="112441"/>
                                  <a:pt x="953358" y="76396"/>
                                </a:cubicBezTo>
                                <a:cubicBezTo>
                                  <a:pt x="962080" y="51165"/>
                                  <a:pt x="985339" y="51165"/>
                                  <a:pt x="1005692" y="58373"/>
                                </a:cubicBezTo>
                                <a:cubicBezTo>
                                  <a:pt x="1090008" y="98023"/>
                                  <a:pt x="1180139" y="108837"/>
                                  <a:pt x="1267362" y="123254"/>
                                </a:cubicBezTo>
                                <a:cubicBezTo>
                                  <a:pt x="1281900" y="126859"/>
                                  <a:pt x="1296437" y="134068"/>
                                  <a:pt x="1310975" y="98023"/>
                                </a:cubicBezTo>
                                <a:cubicBezTo>
                                  <a:pt x="1260095" y="81803"/>
                                  <a:pt x="1209941" y="62879"/>
                                  <a:pt x="1159787" y="43505"/>
                                </a:cubicBezTo>
                                <a:close/>
                              </a:path>
                            </a:pathLst>
                          </a:custGeom>
                        </pic:spPr>
                      </pic:pic>
                    </a:graphicData>
                  </a:graphic>
                  <wp14:sizeRelH relativeFrom="page">
                    <wp14:pctWidth>0</wp14:pctWidth>
                  </wp14:sizeRelH>
                  <wp14:sizeRelV relativeFrom="page">
                    <wp14:pctHeight>0</wp14:pctHeight>
                  </wp14:sizeRelV>
                </wp:anchor>
              </w:drawing>
            </w:r>
          </w:p>
        </w:tc>
        <w:tc>
          <w:tcPr>
            <w:tcW w:w="7655" w:type="dxa"/>
          </w:tcPr>
          <w:p w14:paraId="1A370841" w14:textId="77777777" w:rsidR="0050059F" w:rsidRPr="004A0875" w:rsidRDefault="0050059F" w:rsidP="004A0875">
            <w:pPr>
              <w:numPr>
                <w:ilvl w:val="0"/>
                <w:numId w:val="2"/>
              </w:numPr>
              <w:tabs>
                <w:tab w:val="clear" w:pos="720"/>
              </w:tabs>
              <w:wordWrap/>
              <w:spacing w:after="120"/>
              <w:ind w:left="448" w:hanging="284"/>
              <w:jc w:val="left"/>
              <w:rPr>
                <w:b/>
                <w:bCs/>
                <w:sz w:val="28"/>
                <w:szCs w:val="28"/>
              </w:rPr>
            </w:pPr>
            <w:r w:rsidRPr="004A0875">
              <w:rPr>
                <w:rFonts w:hint="eastAsia"/>
                <w:b/>
                <w:bCs/>
                <w:sz w:val="28"/>
                <w:szCs w:val="28"/>
              </w:rPr>
              <w:t>강의</w:t>
            </w:r>
            <w:r w:rsidRPr="004A0875">
              <w:rPr>
                <w:b/>
                <w:bCs/>
                <w:sz w:val="28"/>
                <w:szCs w:val="28"/>
              </w:rPr>
              <w:t xml:space="preserve"> 제목: Text as Data </w:t>
            </w:r>
          </w:p>
          <w:p w14:paraId="7D490471" w14:textId="607F626D" w:rsidR="004A0875" w:rsidRPr="00D06033" w:rsidRDefault="004A0875" w:rsidP="004A0875">
            <w:pPr>
              <w:numPr>
                <w:ilvl w:val="0"/>
                <w:numId w:val="2"/>
              </w:numPr>
              <w:tabs>
                <w:tab w:val="clear" w:pos="720"/>
              </w:tabs>
              <w:wordWrap/>
              <w:spacing w:after="120"/>
              <w:ind w:left="457" w:hanging="284"/>
              <w:jc w:val="left"/>
              <w:rPr>
                <w:szCs w:val="20"/>
                <w:u w:val="single"/>
              </w:rPr>
            </w:pPr>
            <w:r w:rsidRPr="00D06033">
              <w:rPr>
                <w:rFonts w:hint="eastAsia"/>
                <w:b/>
                <w:bCs/>
                <w:szCs w:val="20"/>
                <w:u w:val="single"/>
              </w:rPr>
              <w:t>강의 일시</w:t>
            </w:r>
            <w:r w:rsidRPr="00D06033">
              <w:rPr>
                <w:rFonts w:hint="eastAsia"/>
                <w:szCs w:val="20"/>
                <w:u w:val="single"/>
              </w:rPr>
              <w:t>:</w:t>
            </w:r>
            <w:r w:rsidRPr="00D06033">
              <w:rPr>
                <w:szCs w:val="20"/>
                <w:u w:val="single"/>
              </w:rPr>
              <w:t xml:space="preserve"> 5</w:t>
            </w:r>
            <w:r w:rsidRPr="00D06033">
              <w:rPr>
                <w:rFonts w:hint="eastAsia"/>
                <w:szCs w:val="20"/>
                <w:u w:val="single"/>
              </w:rPr>
              <w:t xml:space="preserve">월 </w:t>
            </w:r>
            <w:r w:rsidRPr="00D06033">
              <w:rPr>
                <w:szCs w:val="20"/>
                <w:u w:val="single"/>
              </w:rPr>
              <w:t>18</w:t>
            </w:r>
            <w:r w:rsidRPr="00D06033">
              <w:rPr>
                <w:rFonts w:hint="eastAsia"/>
                <w:szCs w:val="20"/>
                <w:u w:val="single"/>
              </w:rPr>
              <w:t xml:space="preserve">일 목요일 오전 </w:t>
            </w:r>
            <w:r w:rsidRPr="00D06033">
              <w:rPr>
                <w:szCs w:val="20"/>
                <w:u w:val="single"/>
              </w:rPr>
              <w:t>10</w:t>
            </w:r>
            <w:r w:rsidRPr="00D06033">
              <w:rPr>
                <w:rFonts w:hint="eastAsia"/>
                <w:szCs w:val="20"/>
                <w:u w:val="single"/>
              </w:rPr>
              <w:t xml:space="preserve">시 </w:t>
            </w:r>
            <w:r w:rsidRPr="00D06033">
              <w:rPr>
                <w:szCs w:val="20"/>
                <w:u w:val="single"/>
              </w:rPr>
              <w:t>30</w:t>
            </w:r>
            <w:r w:rsidRPr="00D06033">
              <w:rPr>
                <w:rFonts w:hint="eastAsia"/>
                <w:szCs w:val="20"/>
                <w:u w:val="single"/>
              </w:rPr>
              <w:t xml:space="preserve">분 </w:t>
            </w:r>
          </w:p>
          <w:p w14:paraId="4C446E4B" w14:textId="58E725D2" w:rsidR="0050059F" w:rsidRPr="004A0875" w:rsidRDefault="0050059F" w:rsidP="000D5ED7">
            <w:pPr>
              <w:numPr>
                <w:ilvl w:val="0"/>
                <w:numId w:val="2"/>
              </w:numPr>
              <w:tabs>
                <w:tab w:val="clear" w:pos="720"/>
              </w:tabs>
              <w:wordWrap/>
              <w:spacing w:after="120"/>
              <w:ind w:left="448" w:hanging="284"/>
              <w:jc w:val="left"/>
              <w:rPr>
                <w:szCs w:val="20"/>
              </w:rPr>
            </w:pPr>
            <w:r w:rsidRPr="004A0875">
              <w:rPr>
                <w:rFonts w:hint="eastAsia"/>
                <w:b/>
                <w:bCs/>
                <w:szCs w:val="20"/>
              </w:rPr>
              <w:t>강의</w:t>
            </w:r>
            <w:r w:rsidRPr="004A0875">
              <w:rPr>
                <w:b/>
                <w:bCs/>
                <w:szCs w:val="20"/>
              </w:rPr>
              <w:t xml:space="preserve"> 내용</w:t>
            </w:r>
            <w:r w:rsidRPr="004A0875">
              <w:rPr>
                <w:szCs w:val="20"/>
              </w:rPr>
              <w:t xml:space="preserve">: 가장 빠르게 늘어나고 있는 데이터 형태 중 하나인 텍스트 데이터 (text)와 그 분석 방법인 </w:t>
            </w:r>
            <w:proofErr w:type="spellStart"/>
            <w:r w:rsidRPr="004A0875">
              <w:rPr>
                <w:szCs w:val="20"/>
              </w:rPr>
              <w:t>텍스트마이닝</w:t>
            </w:r>
            <w:proofErr w:type="spellEnd"/>
            <w:r w:rsidRPr="004A0875">
              <w:rPr>
                <w:szCs w:val="20"/>
              </w:rPr>
              <w:t xml:space="preserve"> 기법의 개요를 소개합니다. 이론적 개요와 더불어 오픈소프트웨어도 함께 소개합니다. </w:t>
            </w:r>
          </w:p>
          <w:p w14:paraId="47982513" w14:textId="26761577" w:rsidR="0050059F" w:rsidRPr="004A0875" w:rsidRDefault="0050059F" w:rsidP="000D5ED7">
            <w:pPr>
              <w:numPr>
                <w:ilvl w:val="0"/>
                <w:numId w:val="2"/>
              </w:numPr>
              <w:tabs>
                <w:tab w:val="clear" w:pos="720"/>
              </w:tabs>
              <w:wordWrap/>
              <w:ind w:left="448" w:hanging="284"/>
              <w:jc w:val="left"/>
              <w:rPr>
                <w:sz w:val="22"/>
              </w:rPr>
            </w:pPr>
            <w:r w:rsidRPr="004A0875">
              <w:rPr>
                <w:rFonts w:hint="eastAsia"/>
                <w:b/>
                <w:bCs/>
                <w:szCs w:val="20"/>
              </w:rPr>
              <w:t>강사</w:t>
            </w:r>
            <w:r w:rsidRPr="004A0875">
              <w:rPr>
                <w:b/>
                <w:bCs/>
                <w:szCs w:val="20"/>
              </w:rPr>
              <w:t xml:space="preserve"> 소개</w:t>
            </w:r>
            <w:r w:rsidRPr="004A0875">
              <w:rPr>
                <w:szCs w:val="20"/>
              </w:rPr>
              <w:t>: 박민숙 박사님은 현재 University of Wisconsin, Milwaukee School of Information Studies 조교수입니다. 플로리다 주립대학에서 박사학위를 받았으며 정보 연구 분야에서 행동과학과 지식 조직의 상호 연결성과 데이터 과학, 사회 컴퓨팅, 정보 기술 등의 전통적인 연구 분야를 융합하여 다양한 학제적 연구를 수행하고 있습니다. 자세한 정보는 아래 링크에서 확인할 수 있습니다 (https://uwm.edu/informationstudies/directory/park-min-sook/)</w:t>
            </w:r>
          </w:p>
        </w:tc>
      </w:tr>
    </w:tbl>
    <w:p w14:paraId="39434F0C" w14:textId="77777777" w:rsidR="009B4D99" w:rsidRPr="009B4D99" w:rsidRDefault="009B4D99" w:rsidP="00D06033">
      <w:pPr>
        <w:wordWrap/>
        <w:rPr>
          <w:b/>
          <w:bCs/>
          <w:sz w:val="32"/>
          <w:szCs w:val="32"/>
        </w:rPr>
      </w:pPr>
    </w:p>
    <w:sectPr w:rsidR="009B4D99" w:rsidRPr="009B4D99" w:rsidSect="000D5ED7">
      <w:pgSz w:w="11906" w:h="16838"/>
      <w:pgMar w:top="851" w:right="1274" w:bottom="56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5CEE" w14:textId="77777777" w:rsidR="003C1507" w:rsidRDefault="003C1507" w:rsidP="00BD2435">
      <w:pPr>
        <w:spacing w:after="0" w:line="240" w:lineRule="auto"/>
      </w:pPr>
      <w:r>
        <w:separator/>
      </w:r>
    </w:p>
  </w:endnote>
  <w:endnote w:type="continuationSeparator" w:id="0">
    <w:p w14:paraId="055F0F37" w14:textId="77777777" w:rsidR="003C1507" w:rsidRDefault="003C1507" w:rsidP="00BD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CF05" w14:textId="77777777" w:rsidR="003C1507" w:rsidRDefault="003C1507" w:rsidP="00BD2435">
      <w:pPr>
        <w:spacing w:after="0" w:line="240" w:lineRule="auto"/>
      </w:pPr>
      <w:r>
        <w:separator/>
      </w:r>
    </w:p>
  </w:footnote>
  <w:footnote w:type="continuationSeparator" w:id="0">
    <w:p w14:paraId="4664EF31" w14:textId="77777777" w:rsidR="003C1507" w:rsidRDefault="003C1507" w:rsidP="00BD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05C"/>
    <w:multiLevelType w:val="hybridMultilevel"/>
    <w:tmpl w:val="1E96A500"/>
    <w:lvl w:ilvl="0" w:tplc="C5F4BD26">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2004CEA"/>
    <w:multiLevelType w:val="hybridMultilevel"/>
    <w:tmpl w:val="BF465196"/>
    <w:lvl w:ilvl="0" w:tplc="5B16EBAE">
      <w:start w:val="1"/>
      <w:numFmt w:val="bullet"/>
      <w:lvlText w:val=""/>
      <w:lvlJc w:val="left"/>
      <w:pPr>
        <w:tabs>
          <w:tab w:val="num" w:pos="720"/>
        </w:tabs>
        <w:ind w:left="720" w:hanging="360"/>
      </w:pPr>
      <w:rPr>
        <w:rFonts w:ascii="Wingdings 3" w:hAnsi="Wingdings 3" w:hint="default"/>
      </w:rPr>
    </w:lvl>
    <w:lvl w:ilvl="1" w:tplc="26329E4A" w:tentative="1">
      <w:start w:val="1"/>
      <w:numFmt w:val="bullet"/>
      <w:lvlText w:val=""/>
      <w:lvlJc w:val="left"/>
      <w:pPr>
        <w:tabs>
          <w:tab w:val="num" w:pos="1440"/>
        </w:tabs>
        <w:ind w:left="1440" w:hanging="360"/>
      </w:pPr>
      <w:rPr>
        <w:rFonts w:ascii="Wingdings 3" w:hAnsi="Wingdings 3" w:hint="default"/>
      </w:rPr>
    </w:lvl>
    <w:lvl w:ilvl="2" w:tplc="0ADCF5AC" w:tentative="1">
      <w:start w:val="1"/>
      <w:numFmt w:val="bullet"/>
      <w:lvlText w:val=""/>
      <w:lvlJc w:val="left"/>
      <w:pPr>
        <w:tabs>
          <w:tab w:val="num" w:pos="2160"/>
        </w:tabs>
        <w:ind w:left="2160" w:hanging="360"/>
      </w:pPr>
      <w:rPr>
        <w:rFonts w:ascii="Wingdings 3" w:hAnsi="Wingdings 3" w:hint="default"/>
      </w:rPr>
    </w:lvl>
    <w:lvl w:ilvl="3" w:tplc="68A4FBC8" w:tentative="1">
      <w:start w:val="1"/>
      <w:numFmt w:val="bullet"/>
      <w:lvlText w:val=""/>
      <w:lvlJc w:val="left"/>
      <w:pPr>
        <w:tabs>
          <w:tab w:val="num" w:pos="2880"/>
        </w:tabs>
        <w:ind w:left="2880" w:hanging="360"/>
      </w:pPr>
      <w:rPr>
        <w:rFonts w:ascii="Wingdings 3" w:hAnsi="Wingdings 3" w:hint="default"/>
      </w:rPr>
    </w:lvl>
    <w:lvl w:ilvl="4" w:tplc="C0807CC2" w:tentative="1">
      <w:start w:val="1"/>
      <w:numFmt w:val="bullet"/>
      <w:lvlText w:val=""/>
      <w:lvlJc w:val="left"/>
      <w:pPr>
        <w:tabs>
          <w:tab w:val="num" w:pos="3600"/>
        </w:tabs>
        <w:ind w:left="3600" w:hanging="360"/>
      </w:pPr>
      <w:rPr>
        <w:rFonts w:ascii="Wingdings 3" w:hAnsi="Wingdings 3" w:hint="default"/>
      </w:rPr>
    </w:lvl>
    <w:lvl w:ilvl="5" w:tplc="99A83F4E" w:tentative="1">
      <w:start w:val="1"/>
      <w:numFmt w:val="bullet"/>
      <w:lvlText w:val=""/>
      <w:lvlJc w:val="left"/>
      <w:pPr>
        <w:tabs>
          <w:tab w:val="num" w:pos="4320"/>
        </w:tabs>
        <w:ind w:left="4320" w:hanging="360"/>
      </w:pPr>
      <w:rPr>
        <w:rFonts w:ascii="Wingdings 3" w:hAnsi="Wingdings 3" w:hint="default"/>
      </w:rPr>
    </w:lvl>
    <w:lvl w:ilvl="6" w:tplc="E70ECA58" w:tentative="1">
      <w:start w:val="1"/>
      <w:numFmt w:val="bullet"/>
      <w:lvlText w:val=""/>
      <w:lvlJc w:val="left"/>
      <w:pPr>
        <w:tabs>
          <w:tab w:val="num" w:pos="5040"/>
        </w:tabs>
        <w:ind w:left="5040" w:hanging="360"/>
      </w:pPr>
      <w:rPr>
        <w:rFonts w:ascii="Wingdings 3" w:hAnsi="Wingdings 3" w:hint="default"/>
      </w:rPr>
    </w:lvl>
    <w:lvl w:ilvl="7" w:tplc="3AE49692" w:tentative="1">
      <w:start w:val="1"/>
      <w:numFmt w:val="bullet"/>
      <w:lvlText w:val=""/>
      <w:lvlJc w:val="left"/>
      <w:pPr>
        <w:tabs>
          <w:tab w:val="num" w:pos="5760"/>
        </w:tabs>
        <w:ind w:left="5760" w:hanging="360"/>
      </w:pPr>
      <w:rPr>
        <w:rFonts w:ascii="Wingdings 3" w:hAnsi="Wingdings 3" w:hint="default"/>
      </w:rPr>
    </w:lvl>
    <w:lvl w:ilvl="8" w:tplc="D6F2BF8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597CCC"/>
    <w:multiLevelType w:val="hybridMultilevel"/>
    <w:tmpl w:val="F3C20E6A"/>
    <w:lvl w:ilvl="0" w:tplc="C5F4BD26">
      <w:start w:val="1"/>
      <w:numFmt w:val="bullet"/>
      <w:lvlText w:val=""/>
      <w:lvlJc w:val="left"/>
      <w:pPr>
        <w:ind w:left="1456" w:hanging="440"/>
      </w:pPr>
      <w:rPr>
        <w:rFonts w:ascii="Wingdings" w:hAnsi="Wingdings" w:hint="default"/>
      </w:rPr>
    </w:lvl>
    <w:lvl w:ilvl="1" w:tplc="04090003" w:tentative="1">
      <w:start w:val="1"/>
      <w:numFmt w:val="bullet"/>
      <w:lvlText w:val=""/>
      <w:lvlJc w:val="left"/>
      <w:pPr>
        <w:ind w:left="1896" w:hanging="440"/>
      </w:pPr>
      <w:rPr>
        <w:rFonts w:ascii="Wingdings" w:hAnsi="Wingdings" w:hint="default"/>
      </w:rPr>
    </w:lvl>
    <w:lvl w:ilvl="2" w:tplc="04090005" w:tentative="1">
      <w:start w:val="1"/>
      <w:numFmt w:val="bullet"/>
      <w:lvlText w:val=""/>
      <w:lvlJc w:val="left"/>
      <w:pPr>
        <w:ind w:left="2336" w:hanging="440"/>
      </w:pPr>
      <w:rPr>
        <w:rFonts w:ascii="Wingdings" w:hAnsi="Wingdings" w:hint="default"/>
      </w:rPr>
    </w:lvl>
    <w:lvl w:ilvl="3" w:tplc="04090001" w:tentative="1">
      <w:start w:val="1"/>
      <w:numFmt w:val="bullet"/>
      <w:lvlText w:val=""/>
      <w:lvlJc w:val="left"/>
      <w:pPr>
        <w:ind w:left="2776" w:hanging="440"/>
      </w:pPr>
      <w:rPr>
        <w:rFonts w:ascii="Wingdings" w:hAnsi="Wingdings" w:hint="default"/>
      </w:rPr>
    </w:lvl>
    <w:lvl w:ilvl="4" w:tplc="04090003" w:tentative="1">
      <w:start w:val="1"/>
      <w:numFmt w:val="bullet"/>
      <w:lvlText w:val=""/>
      <w:lvlJc w:val="left"/>
      <w:pPr>
        <w:ind w:left="3216" w:hanging="440"/>
      </w:pPr>
      <w:rPr>
        <w:rFonts w:ascii="Wingdings" w:hAnsi="Wingdings" w:hint="default"/>
      </w:rPr>
    </w:lvl>
    <w:lvl w:ilvl="5" w:tplc="04090005" w:tentative="1">
      <w:start w:val="1"/>
      <w:numFmt w:val="bullet"/>
      <w:lvlText w:val=""/>
      <w:lvlJc w:val="left"/>
      <w:pPr>
        <w:ind w:left="3656" w:hanging="440"/>
      </w:pPr>
      <w:rPr>
        <w:rFonts w:ascii="Wingdings" w:hAnsi="Wingdings" w:hint="default"/>
      </w:rPr>
    </w:lvl>
    <w:lvl w:ilvl="6" w:tplc="04090001" w:tentative="1">
      <w:start w:val="1"/>
      <w:numFmt w:val="bullet"/>
      <w:lvlText w:val=""/>
      <w:lvlJc w:val="left"/>
      <w:pPr>
        <w:ind w:left="4096" w:hanging="440"/>
      </w:pPr>
      <w:rPr>
        <w:rFonts w:ascii="Wingdings" w:hAnsi="Wingdings" w:hint="default"/>
      </w:rPr>
    </w:lvl>
    <w:lvl w:ilvl="7" w:tplc="04090003" w:tentative="1">
      <w:start w:val="1"/>
      <w:numFmt w:val="bullet"/>
      <w:lvlText w:val=""/>
      <w:lvlJc w:val="left"/>
      <w:pPr>
        <w:ind w:left="4536" w:hanging="440"/>
      </w:pPr>
      <w:rPr>
        <w:rFonts w:ascii="Wingdings" w:hAnsi="Wingdings" w:hint="default"/>
      </w:rPr>
    </w:lvl>
    <w:lvl w:ilvl="8" w:tplc="04090005" w:tentative="1">
      <w:start w:val="1"/>
      <w:numFmt w:val="bullet"/>
      <w:lvlText w:val=""/>
      <w:lvlJc w:val="left"/>
      <w:pPr>
        <w:ind w:left="4976" w:hanging="440"/>
      </w:pPr>
      <w:rPr>
        <w:rFonts w:ascii="Wingdings" w:hAnsi="Wingdings" w:hint="default"/>
      </w:rPr>
    </w:lvl>
  </w:abstractNum>
  <w:abstractNum w:abstractNumId="3" w15:restartNumberingAfterBreak="0">
    <w:nsid w:val="446226B8"/>
    <w:multiLevelType w:val="hybridMultilevel"/>
    <w:tmpl w:val="92D44548"/>
    <w:lvl w:ilvl="0" w:tplc="67300704">
      <w:start w:val="1"/>
      <w:numFmt w:val="decimal"/>
      <w:lvlText w:val="%1."/>
      <w:lvlJc w:val="left"/>
      <w:pPr>
        <w:ind w:left="936" w:hanging="360"/>
      </w:pPr>
      <w:rPr>
        <w:rFonts w:hint="default"/>
      </w:rPr>
    </w:lvl>
    <w:lvl w:ilvl="1" w:tplc="04090019" w:tentative="1">
      <w:start w:val="1"/>
      <w:numFmt w:val="upperLetter"/>
      <w:lvlText w:val="%2."/>
      <w:lvlJc w:val="left"/>
      <w:pPr>
        <w:ind w:left="1456" w:hanging="440"/>
      </w:pPr>
    </w:lvl>
    <w:lvl w:ilvl="2" w:tplc="0409001B" w:tentative="1">
      <w:start w:val="1"/>
      <w:numFmt w:val="lowerRoman"/>
      <w:lvlText w:val="%3."/>
      <w:lvlJc w:val="right"/>
      <w:pPr>
        <w:ind w:left="1896" w:hanging="440"/>
      </w:pPr>
    </w:lvl>
    <w:lvl w:ilvl="3" w:tplc="0409000F" w:tentative="1">
      <w:start w:val="1"/>
      <w:numFmt w:val="decimal"/>
      <w:lvlText w:val="%4."/>
      <w:lvlJc w:val="left"/>
      <w:pPr>
        <w:ind w:left="2336" w:hanging="440"/>
      </w:pPr>
    </w:lvl>
    <w:lvl w:ilvl="4" w:tplc="04090019" w:tentative="1">
      <w:start w:val="1"/>
      <w:numFmt w:val="upperLetter"/>
      <w:lvlText w:val="%5."/>
      <w:lvlJc w:val="left"/>
      <w:pPr>
        <w:ind w:left="2776" w:hanging="440"/>
      </w:pPr>
    </w:lvl>
    <w:lvl w:ilvl="5" w:tplc="0409001B" w:tentative="1">
      <w:start w:val="1"/>
      <w:numFmt w:val="lowerRoman"/>
      <w:lvlText w:val="%6."/>
      <w:lvlJc w:val="right"/>
      <w:pPr>
        <w:ind w:left="3216" w:hanging="440"/>
      </w:pPr>
    </w:lvl>
    <w:lvl w:ilvl="6" w:tplc="0409000F" w:tentative="1">
      <w:start w:val="1"/>
      <w:numFmt w:val="decimal"/>
      <w:lvlText w:val="%7."/>
      <w:lvlJc w:val="left"/>
      <w:pPr>
        <w:ind w:left="3656" w:hanging="440"/>
      </w:pPr>
    </w:lvl>
    <w:lvl w:ilvl="7" w:tplc="04090019" w:tentative="1">
      <w:start w:val="1"/>
      <w:numFmt w:val="upperLetter"/>
      <w:lvlText w:val="%8."/>
      <w:lvlJc w:val="left"/>
      <w:pPr>
        <w:ind w:left="4096" w:hanging="440"/>
      </w:pPr>
    </w:lvl>
    <w:lvl w:ilvl="8" w:tplc="0409001B" w:tentative="1">
      <w:start w:val="1"/>
      <w:numFmt w:val="lowerRoman"/>
      <w:lvlText w:val="%9."/>
      <w:lvlJc w:val="right"/>
      <w:pPr>
        <w:ind w:left="4536" w:hanging="440"/>
      </w:pPr>
    </w:lvl>
  </w:abstractNum>
  <w:num w:numId="1" w16cid:durableId="1127747775">
    <w:abstractNumId w:val="1"/>
  </w:num>
  <w:num w:numId="2" w16cid:durableId="1814322729">
    <w:abstractNumId w:val="0"/>
  </w:num>
  <w:num w:numId="3" w16cid:durableId="1896237057">
    <w:abstractNumId w:val="2"/>
  </w:num>
  <w:num w:numId="4" w16cid:durableId="1747875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99"/>
    <w:rsid w:val="0006215F"/>
    <w:rsid w:val="000D5ED7"/>
    <w:rsid w:val="001906BC"/>
    <w:rsid w:val="0039646E"/>
    <w:rsid w:val="003C1507"/>
    <w:rsid w:val="003E5F7A"/>
    <w:rsid w:val="004A0875"/>
    <w:rsid w:val="0050059F"/>
    <w:rsid w:val="007A207F"/>
    <w:rsid w:val="008B5C95"/>
    <w:rsid w:val="009B4D99"/>
    <w:rsid w:val="00A14694"/>
    <w:rsid w:val="00BD2435"/>
    <w:rsid w:val="00D06033"/>
    <w:rsid w:val="00EC7D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D41C"/>
  <w15:chartTrackingRefBased/>
  <w15:docId w15:val="{22935168-C56B-4424-A7C7-54A972DC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D2435"/>
    <w:pPr>
      <w:tabs>
        <w:tab w:val="center" w:pos="4513"/>
        <w:tab w:val="right" w:pos="9026"/>
      </w:tabs>
      <w:snapToGrid w:val="0"/>
    </w:pPr>
  </w:style>
  <w:style w:type="character" w:customStyle="1" w:styleId="Char">
    <w:name w:val="머리글 Char"/>
    <w:basedOn w:val="a0"/>
    <w:link w:val="a4"/>
    <w:uiPriority w:val="99"/>
    <w:rsid w:val="00BD2435"/>
  </w:style>
  <w:style w:type="paragraph" w:styleId="a5">
    <w:name w:val="footer"/>
    <w:basedOn w:val="a"/>
    <w:link w:val="Char0"/>
    <w:uiPriority w:val="99"/>
    <w:unhideWhenUsed/>
    <w:rsid w:val="00BD2435"/>
    <w:pPr>
      <w:tabs>
        <w:tab w:val="center" w:pos="4513"/>
        <w:tab w:val="right" w:pos="9026"/>
      </w:tabs>
      <w:snapToGrid w:val="0"/>
    </w:pPr>
  </w:style>
  <w:style w:type="character" w:customStyle="1" w:styleId="Char0">
    <w:name w:val="바닥글 Char"/>
    <w:basedOn w:val="a0"/>
    <w:link w:val="a5"/>
    <w:uiPriority w:val="99"/>
    <w:rsid w:val="00BD2435"/>
  </w:style>
  <w:style w:type="paragraph" w:styleId="a6">
    <w:name w:val="List Paragraph"/>
    <w:basedOn w:val="a"/>
    <w:uiPriority w:val="34"/>
    <w:qFormat/>
    <w:rsid w:val="000D5ED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1853">
      <w:bodyDiv w:val="1"/>
      <w:marLeft w:val="0"/>
      <w:marRight w:val="0"/>
      <w:marTop w:val="0"/>
      <w:marBottom w:val="0"/>
      <w:divBdr>
        <w:top w:val="none" w:sz="0" w:space="0" w:color="auto"/>
        <w:left w:val="none" w:sz="0" w:space="0" w:color="auto"/>
        <w:bottom w:val="none" w:sz="0" w:space="0" w:color="auto"/>
        <w:right w:val="none" w:sz="0" w:space="0" w:color="auto"/>
      </w:divBdr>
      <w:divsChild>
        <w:div w:id="1164468849">
          <w:marLeft w:val="547"/>
          <w:marRight w:val="0"/>
          <w:marTop w:val="200"/>
          <w:marBottom w:val="160"/>
          <w:divBdr>
            <w:top w:val="none" w:sz="0" w:space="0" w:color="auto"/>
            <w:left w:val="none" w:sz="0" w:space="0" w:color="auto"/>
            <w:bottom w:val="none" w:sz="0" w:space="0" w:color="auto"/>
            <w:right w:val="none" w:sz="0" w:space="0" w:color="auto"/>
          </w:divBdr>
        </w:div>
        <w:div w:id="1127815640">
          <w:marLeft w:val="547"/>
          <w:marRight w:val="0"/>
          <w:marTop w:val="200"/>
          <w:marBottom w:val="160"/>
          <w:divBdr>
            <w:top w:val="none" w:sz="0" w:space="0" w:color="auto"/>
            <w:left w:val="none" w:sz="0" w:space="0" w:color="auto"/>
            <w:bottom w:val="none" w:sz="0" w:space="0" w:color="auto"/>
            <w:right w:val="none" w:sz="0" w:space="0" w:color="auto"/>
          </w:divBdr>
        </w:div>
        <w:div w:id="805776071">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990</Characters>
  <Application>Microsoft Office Word</Application>
  <DocSecurity>0</DocSecurity>
  <Lines>35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Sanghee Oh</dc:creator>
  <cp:keywords/>
  <dc:description/>
  <cp:lastModifiedBy>Sanghee Oh</cp:lastModifiedBy>
  <cp:revision>2</cp:revision>
  <dcterms:created xsi:type="dcterms:W3CDTF">2023-05-03T04:02:00Z</dcterms:created>
  <dcterms:modified xsi:type="dcterms:W3CDTF">2023-05-03T04:02:00Z</dcterms:modified>
</cp:coreProperties>
</file>